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5029"/>
      </w:tblGrid>
      <w:tr w:rsidR="00EB787F" w:rsidRPr="002B677E" w14:paraId="0646758F" w14:textId="77777777" w:rsidTr="00010B1E">
        <w:tc>
          <w:tcPr>
            <w:tcW w:w="4860" w:type="dxa"/>
          </w:tcPr>
          <w:p w14:paraId="670BDA6B" w14:textId="065136C6" w:rsidR="00626EDB" w:rsidRPr="003C0E2E" w:rsidRDefault="00EB787F" w:rsidP="00626EDB">
            <w:pPr>
              <w:pStyle w:val="Cabealho"/>
              <w:jc w:val="center"/>
              <w:rPr>
                <w:rFonts w:ascii="Segoe UI Light" w:hAnsi="Segoe UI Light" w:cs="Segoe UI Light"/>
                <w:b/>
                <w:sz w:val="20"/>
                <w:szCs w:val="20"/>
              </w:rPr>
            </w:pPr>
            <w:r w:rsidRPr="002B677E">
              <w:rPr>
                <w:rFonts w:ascii="Segoe UI Light" w:hAnsi="Segoe UI Light" w:cs="Segoe UI Light"/>
                <w:b/>
                <w:sz w:val="20"/>
                <w:szCs w:val="20"/>
              </w:rPr>
              <w:t>LETTER OF AGREEMENT</w:t>
            </w:r>
            <w:r w:rsidR="00626EDB">
              <w:rPr>
                <w:rFonts w:ascii="Segoe UI Light" w:hAnsi="Segoe UI Light" w:cs="Segoe UI Light"/>
                <w:b/>
                <w:sz w:val="20"/>
                <w:szCs w:val="20"/>
              </w:rPr>
              <w:br/>
            </w:r>
            <w:r w:rsidR="00626EDB" w:rsidRPr="003C0E2E">
              <w:rPr>
                <w:rFonts w:ascii="Segoe UI Light" w:hAnsi="Segoe UI Light" w:cs="Segoe UI Light"/>
                <w:b/>
                <w:sz w:val="20"/>
                <w:szCs w:val="20"/>
              </w:rPr>
              <w:t xml:space="preserve">SPRINT - </w:t>
            </w:r>
            <w:r w:rsidR="00626EDB" w:rsidRPr="00C676D4">
              <w:rPr>
                <w:rFonts w:ascii="Segoe UI Light" w:hAnsi="Segoe UI Light" w:cs="Segoe UI Light"/>
                <w:b/>
                <w:sz w:val="20"/>
                <w:szCs w:val="20"/>
                <w:highlight w:val="yellow"/>
                <w:shd w:val="clear" w:color="auto" w:fill="FFFFFF"/>
              </w:rPr>
              <w:t>2018/</w:t>
            </w:r>
            <w:r w:rsidR="00010B1E" w:rsidRPr="00C676D4">
              <w:rPr>
                <w:rFonts w:ascii="Segoe UI Light" w:hAnsi="Segoe UI Light" w:cs="Segoe UI Light"/>
                <w:b/>
                <w:color w:val="000000"/>
                <w:sz w:val="20"/>
                <w:szCs w:val="20"/>
                <w:highlight w:val="yellow"/>
                <w:lang w:eastAsia="pt-BR"/>
              </w:rPr>
              <w:t>08327-2</w:t>
            </w:r>
          </w:p>
          <w:p w14:paraId="3065DDF9" w14:textId="77777777" w:rsidR="000C7B9B" w:rsidRPr="002B677E" w:rsidRDefault="000C7B9B" w:rsidP="002C3D52">
            <w:pPr>
              <w:suppressAutoHyphens/>
              <w:spacing w:after="120" w:line="276" w:lineRule="auto"/>
              <w:contextualSpacing/>
              <w:rPr>
                <w:rFonts w:ascii="Segoe UI Light" w:hAnsi="Segoe UI Light" w:cs="Segoe UI Light"/>
                <w:b/>
                <w:sz w:val="20"/>
                <w:szCs w:val="20"/>
              </w:rPr>
            </w:pPr>
          </w:p>
        </w:tc>
        <w:tc>
          <w:tcPr>
            <w:tcW w:w="5029" w:type="dxa"/>
          </w:tcPr>
          <w:p w14:paraId="124ED849" w14:textId="3005DB39" w:rsidR="00626EDB" w:rsidRPr="003C0E2E" w:rsidRDefault="00BA6E85" w:rsidP="00626EDB">
            <w:pPr>
              <w:pStyle w:val="Cabealho"/>
              <w:jc w:val="center"/>
              <w:rPr>
                <w:rFonts w:ascii="Segoe UI Light" w:hAnsi="Segoe UI Light" w:cs="Segoe UI Light"/>
                <w:b/>
                <w:sz w:val="20"/>
                <w:szCs w:val="20"/>
              </w:rPr>
            </w:pPr>
            <w:r>
              <w:rPr>
                <w:rFonts w:ascii="Segoe UI Light" w:hAnsi="Segoe UI Light" w:cs="Segoe UI Light"/>
                <w:b/>
                <w:sz w:val="20"/>
                <w:szCs w:val="20"/>
              </w:rPr>
              <w:t>TERMO DE COMPROMISSO</w:t>
            </w:r>
            <w:r w:rsidR="00626EDB">
              <w:rPr>
                <w:rFonts w:ascii="Segoe UI Light" w:hAnsi="Segoe UI Light" w:cs="Segoe UI Light"/>
                <w:b/>
                <w:sz w:val="20"/>
                <w:szCs w:val="20"/>
              </w:rPr>
              <w:br/>
            </w:r>
            <w:r w:rsidR="00626EDB" w:rsidRPr="003C0E2E">
              <w:rPr>
                <w:rFonts w:ascii="Segoe UI Light" w:hAnsi="Segoe UI Light" w:cs="Segoe UI Light"/>
                <w:b/>
                <w:sz w:val="20"/>
                <w:szCs w:val="20"/>
              </w:rPr>
              <w:t xml:space="preserve">SPRINT - </w:t>
            </w:r>
            <w:r w:rsidR="00626EDB" w:rsidRPr="00C676D4">
              <w:rPr>
                <w:rFonts w:ascii="Segoe UI Light" w:hAnsi="Segoe UI Light" w:cs="Segoe UI Light"/>
                <w:b/>
                <w:sz w:val="20"/>
                <w:szCs w:val="20"/>
                <w:highlight w:val="yellow"/>
                <w:shd w:val="clear" w:color="auto" w:fill="FFFFFF"/>
              </w:rPr>
              <w:t>2018/</w:t>
            </w:r>
            <w:r w:rsidR="00010B1E" w:rsidRPr="00C676D4">
              <w:rPr>
                <w:rFonts w:ascii="Segoe UI Light" w:hAnsi="Segoe UI Light" w:cs="Segoe UI Light"/>
                <w:b/>
                <w:color w:val="000000"/>
                <w:sz w:val="20"/>
                <w:szCs w:val="20"/>
                <w:highlight w:val="yellow"/>
                <w:lang w:eastAsia="pt-BR"/>
              </w:rPr>
              <w:t>08327-2</w:t>
            </w:r>
          </w:p>
          <w:p w14:paraId="4F017731" w14:textId="4CC73BD2" w:rsidR="00EB787F" w:rsidRPr="00A5408E" w:rsidRDefault="00EB787F" w:rsidP="00BA6E85">
            <w:pPr>
              <w:suppressAutoHyphens/>
              <w:spacing w:after="120" w:line="276" w:lineRule="auto"/>
              <w:contextualSpacing/>
              <w:jc w:val="center"/>
              <w:rPr>
                <w:rFonts w:ascii="Segoe UI Light" w:hAnsi="Segoe UI Light" w:cs="Segoe UI Light"/>
                <w:b/>
                <w:sz w:val="20"/>
                <w:szCs w:val="20"/>
              </w:rPr>
            </w:pPr>
          </w:p>
        </w:tc>
      </w:tr>
      <w:tr w:rsidR="00EB787F" w:rsidRPr="00E020B6" w14:paraId="075812B4" w14:textId="77777777" w:rsidTr="00010B1E">
        <w:tc>
          <w:tcPr>
            <w:tcW w:w="4860" w:type="dxa"/>
          </w:tcPr>
          <w:p w14:paraId="69DF0574" w14:textId="32CB355F" w:rsidR="00D659C9" w:rsidRDefault="00EB787F" w:rsidP="00D659C9">
            <w:pPr>
              <w:jc w:val="both"/>
            </w:pPr>
            <w:r w:rsidRPr="00805BF8">
              <w:rPr>
                <w:rFonts w:ascii="Segoe UI Light" w:hAnsi="Segoe UI Light" w:cs="Segoe UI Light"/>
                <w:sz w:val="20"/>
                <w:szCs w:val="20"/>
                <w:lang w:val="en-US"/>
              </w:rPr>
              <w:t xml:space="preserve">This Letter of Agreement (“Agreement”) is </w:t>
            </w:r>
            <w:r w:rsidR="00D659C9">
              <w:rPr>
                <w:rFonts w:ascii="Segoe UI Light" w:hAnsi="Segoe UI Light" w:cs="Segoe UI Light"/>
                <w:sz w:val="20"/>
                <w:szCs w:val="20"/>
                <w:lang w:val="en-US"/>
              </w:rPr>
              <w:t xml:space="preserve">entered into effective the </w:t>
            </w:r>
            <w:r w:rsidR="00C676D4">
              <w:rPr>
                <w:rFonts w:ascii="Segoe UI Light" w:hAnsi="Segoe UI Light" w:cs="Segoe UI Light"/>
                <w:sz w:val="20"/>
                <w:szCs w:val="20"/>
                <w:lang w:val="en-US"/>
              </w:rPr>
              <w:t>______________________</w:t>
            </w:r>
            <w:r w:rsidR="007C2FA7" w:rsidRPr="00805BF8">
              <w:rPr>
                <w:rFonts w:ascii="Segoe UI Light" w:hAnsi="Segoe UI Light" w:cs="Segoe UI Light"/>
                <w:sz w:val="20"/>
                <w:szCs w:val="20"/>
                <w:lang w:val="en-US"/>
              </w:rPr>
              <w:t xml:space="preserve"> </w:t>
            </w:r>
            <w:r w:rsidRPr="00805BF8">
              <w:rPr>
                <w:rFonts w:ascii="Segoe UI Light" w:hAnsi="Segoe UI Light" w:cs="Segoe UI Light"/>
                <w:sz w:val="20"/>
                <w:szCs w:val="20"/>
                <w:lang w:val="en-US"/>
              </w:rPr>
              <w:t xml:space="preserve">(the “Effective Date”) </w:t>
            </w:r>
            <w:r w:rsidR="00C40AFA" w:rsidRPr="00805BF8">
              <w:rPr>
                <w:rFonts w:ascii="Segoe UI Light" w:hAnsi="Segoe UI Light" w:cs="Segoe UI Light"/>
                <w:sz w:val="20"/>
                <w:szCs w:val="20"/>
                <w:lang w:val="en-US"/>
              </w:rPr>
              <w:t xml:space="preserve">by and among </w:t>
            </w:r>
            <w:r w:rsidR="00E020B6" w:rsidRPr="00C676D4">
              <w:rPr>
                <w:rFonts w:ascii="Segoe UI Light" w:hAnsi="Segoe UI Light" w:cs="Segoe UI Light"/>
                <w:b/>
                <w:sz w:val="20"/>
                <w:szCs w:val="20"/>
                <w:highlight w:val="yellow"/>
                <w:lang w:val="en-US"/>
              </w:rPr>
              <w:t>TEXAS A&amp;M</w:t>
            </w:r>
            <w:r w:rsidR="00C40AFA" w:rsidRPr="00C676D4">
              <w:rPr>
                <w:rFonts w:ascii="Segoe UI Light" w:hAnsi="Segoe UI Light" w:cs="Segoe UI Light"/>
                <w:b/>
                <w:sz w:val="20"/>
                <w:szCs w:val="20"/>
                <w:highlight w:val="yellow"/>
                <w:lang w:val="en-US"/>
              </w:rPr>
              <w:t xml:space="preserve"> UNIVERSITY</w:t>
            </w:r>
            <w:r w:rsidR="00C40AFA" w:rsidRPr="00805BF8">
              <w:rPr>
                <w:rFonts w:ascii="Segoe UI Light" w:hAnsi="Segoe UI Light" w:cs="Segoe UI Light"/>
                <w:sz w:val="20"/>
                <w:szCs w:val="20"/>
                <w:lang w:val="en-US"/>
              </w:rPr>
              <w:t xml:space="preserve">, </w:t>
            </w:r>
            <w:r w:rsidR="00C40AFA" w:rsidRPr="00550A34">
              <w:rPr>
                <w:rFonts w:ascii="Segoe UI Light" w:hAnsi="Segoe UI Light" w:cs="Segoe UI Light"/>
                <w:sz w:val="20"/>
                <w:szCs w:val="20"/>
                <w:lang w:val="en-US"/>
              </w:rPr>
              <w:t xml:space="preserve">a </w:t>
            </w:r>
            <w:r w:rsidR="00775F69" w:rsidRPr="00C676D4">
              <w:rPr>
                <w:rFonts w:ascii="Segoe UI Light" w:hAnsi="Segoe UI Light" w:cs="Segoe UI Light"/>
                <w:sz w:val="20"/>
                <w:szCs w:val="20"/>
                <w:highlight w:val="yellow"/>
                <w:lang w:val="en-US"/>
              </w:rPr>
              <w:t>Texas</w:t>
            </w:r>
            <w:r w:rsidR="00C40AFA" w:rsidRPr="00C676D4">
              <w:rPr>
                <w:rFonts w:ascii="Segoe UI Light" w:hAnsi="Segoe UI Light" w:cs="Segoe UI Light"/>
                <w:sz w:val="20"/>
                <w:szCs w:val="20"/>
                <w:highlight w:val="yellow"/>
                <w:lang w:val="en-US"/>
              </w:rPr>
              <w:t xml:space="preserve"> Non Profit Corporation located at </w:t>
            </w:r>
            <w:r w:rsidR="00775F69" w:rsidRPr="00C676D4">
              <w:rPr>
                <w:rFonts w:ascii="Segoe UI Light" w:hAnsi="Segoe UI Light" w:cs="Segoe UI Light"/>
                <w:sz w:val="20"/>
                <w:szCs w:val="20"/>
                <w:highlight w:val="yellow"/>
                <w:lang w:val="en-US"/>
              </w:rPr>
              <w:t xml:space="preserve">312 Jack K. Williams Administration Building, College Station, TX 77843-1112 </w:t>
            </w:r>
            <w:r w:rsidR="00C40AFA" w:rsidRPr="00C676D4">
              <w:rPr>
                <w:rFonts w:ascii="Segoe UI Light" w:hAnsi="Segoe UI Light" w:cs="Segoe UI Light"/>
                <w:sz w:val="20"/>
                <w:szCs w:val="20"/>
                <w:highlight w:val="yellow"/>
                <w:lang w:val="en-US"/>
              </w:rPr>
              <w:t xml:space="preserve"> USA, (“</w:t>
            </w:r>
            <w:r w:rsidR="00E020B6" w:rsidRPr="00C676D4">
              <w:rPr>
                <w:rFonts w:ascii="Segoe UI Light" w:hAnsi="Segoe UI Light" w:cs="Segoe UI Light"/>
                <w:b/>
                <w:sz w:val="20"/>
                <w:szCs w:val="20"/>
                <w:highlight w:val="yellow"/>
                <w:lang w:val="en-US"/>
              </w:rPr>
              <w:t>TAMU</w:t>
            </w:r>
            <w:r w:rsidR="00C40AFA" w:rsidRPr="00C676D4">
              <w:rPr>
                <w:rFonts w:ascii="Segoe UI Light" w:hAnsi="Segoe UI Light" w:cs="Segoe UI Light"/>
                <w:sz w:val="20"/>
                <w:szCs w:val="20"/>
                <w:highlight w:val="yellow"/>
                <w:lang w:val="en-US"/>
              </w:rPr>
              <w:t>”)</w:t>
            </w:r>
            <w:r w:rsidR="00A630D5" w:rsidRPr="00D659C9">
              <w:rPr>
                <w:rFonts w:ascii="Segoe UI Light" w:hAnsi="Segoe UI Light" w:cs="Segoe UI Light"/>
                <w:sz w:val="20"/>
                <w:szCs w:val="20"/>
                <w:lang w:val="en-US"/>
              </w:rPr>
              <w:t xml:space="preserve"> </w:t>
            </w:r>
            <w:r w:rsidR="002C3D52" w:rsidRPr="00D659C9">
              <w:rPr>
                <w:rFonts w:ascii="Segoe UI Light" w:hAnsi="Segoe UI Light" w:cs="Segoe UI Light"/>
                <w:sz w:val="20"/>
                <w:szCs w:val="20"/>
                <w:lang w:val="en-US"/>
              </w:rPr>
              <w:t>and</w:t>
            </w:r>
            <w:r w:rsidR="00C40AFA" w:rsidRPr="00D659C9">
              <w:rPr>
                <w:rFonts w:ascii="Segoe UI Light" w:hAnsi="Segoe UI Light" w:cs="Segoe UI Light"/>
                <w:sz w:val="20"/>
                <w:szCs w:val="20"/>
                <w:lang w:val="en-US"/>
              </w:rPr>
              <w:t xml:space="preserve"> </w:t>
            </w:r>
            <w:r w:rsidR="005C539D" w:rsidRPr="005C539D">
              <w:rPr>
                <w:rFonts w:ascii="Segoe UI Light" w:hAnsi="Segoe UI Light" w:cs="Segoe UI Light"/>
                <w:b/>
                <w:sz w:val="20"/>
                <w:szCs w:val="20"/>
                <w:lang w:val="en-US"/>
              </w:rPr>
              <w:t>Escola de Engenharia de Sao Carlos of University of São Paulo (“EESC”)</w:t>
            </w:r>
            <w:r w:rsidR="00622B63" w:rsidRPr="005C539D">
              <w:rPr>
                <w:rFonts w:ascii="Segoe UI Light" w:hAnsi="Segoe UI Light" w:cs="Segoe UI Light"/>
                <w:b/>
                <w:sz w:val="20"/>
                <w:szCs w:val="20"/>
                <w:lang w:val="en-US"/>
              </w:rPr>
              <w:t>,</w:t>
            </w:r>
            <w:r w:rsidR="00622B63" w:rsidRPr="00622B63">
              <w:rPr>
                <w:rFonts w:ascii="Segoe UI Light" w:hAnsi="Segoe UI Light" w:cs="Segoe UI Light"/>
                <w:b/>
                <w:sz w:val="20"/>
                <w:szCs w:val="20"/>
                <w:lang w:val="en-US"/>
              </w:rPr>
              <w:t xml:space="preserve"> </w:t>
            </w:r>
            <w:r w:rsidR="00622B63" w:rsidRPr="00622B63">
              <w:rPr>
                <w:rFonts w:ascii="Segoe UI Light" w:hAnsi="Segoe UI Light" w:cs="Segoe UI Light"/>
                <w:sz w:val="20"/>
                <w:szCs w:val="20"/>
                <w:lang w:val="en-US"/>
              </w:rPr>
              <w:t>located</w:t>
            </w:r>
            <w:r w:rsidR="00622B63" w:rsidRPr="00622B63">
              <w:rPr>
                <w:rFonts w:ascii="Segoe UI Light" w:hAnsi="Segoe UI Light" w:cs="Segoe UI Light"/>
                <w:b/>
                <w:sz w:val="20"/>
                <w:szCs w:val="20"/>
                <w:lang w:val="en-US"/>
              </w:rPr>
              <w:t xml:space="preserve"> </w:t>
            </w:r>
            <w:r w:rsidR="00622B63" w:rsidRPr="00622B63">
              <w:rPr>
                <w:rFonts w:ascii="Segoe UI Light" w:hAnsi="Segoe UI Light" w:cs="Segoe UI Light"/>
                <w:sz w:val="20"/>
                <w:szCs w:val="20"/>
                <w:lang w:val="en-US"/>
              </w:rPr>
              <w:t xml:space="preserve">at </w:t>
            </w:r>
            <w:r w:rsidR="00B443CC" w:rsidRPr="00B443CC">
              <w:rPr>
                <w:rFonts w:ascii="Segoe UI Light" w:eastAsia="Times New Roman" w:hAnsi="Segoe UI Light" w:cs="Segoe UI Light"/>
                <w:sz w:val="20"/>
                <w:szCs w:val="20"/>
                <w:shd w:val="clear" w:color="auto" w:fill="FFFFFF"/>
              </w:rPr>
              <w:t>Av. Trabalhador Sao-carlense, 400, </w:t>
            </w:r>
            <w:r w:rsidR="00B443CC" w:rsidRPr="00B443CC">
              <w:rPr>
                <w:rFonts w:ascii="Segoe UI Light" w:eastAsia="Times New Roman" w:hAnsi="Segoe UI Light" w:cs="Segoe UI Light"/>
                <w:sz w:val="20"/>
                <w:szCs w:val="20"/>
              </w:rPr>
              <w:t>Centro</w:t>
            </w:r>
            <w:r w:rsidR="00B443CC" w:rsidRPr="00B443CC">
              <w:rPr>
                <w:rFonts w:ascii="Segoe UI Light" w:hAnsi="Segoe UI Light" w:cs="Segoe UI Light"/>
                <w:sz w:val="20"/>
                <w:szCs w:val="20"/>
                <w:lang w:val="pt-BR"/>
              </w:rPr>
              <w:t xml:space="preserve">, São Paulo - SP, CEP: </w:t>
            </w:r>
            <w:r w:rsidR="00B443CC" w:rsidRPr="00B443CC">
              <w:rPr>
                <w:rFonts w:ascii="Segoe UI Light" w:eastAsia="Times New Roman" w:hAnsi="Segoe UI Light" w:cs="Segoe UI Light"/>
                <w:sz w:val="20"/>
                <w:szCs w:val="20"/>
                <w:shd w:val="clear" w:color="auto" w:fill="FFFFFF"/>
              </w:rPr>
              <w:t>13566590</w:t>
            </w:r>
            <w:r w:rsidR="00B443CC" w:rsidRPr="00B443CC">
              <w:rPr>
                <w:rFonts w:ascii="Segoe UI Light" w:hAnsi="Segoe UI Light" w:cs="Segoe UI Light"/>
                <w:sz w:val="20"/>
                <w:szCs w:val="20"/>
                <w:lang w:val="pt-BR"/>
              </w:rPr>
              <w:t>,</w:t>
            </w:r>
            <w:r w:rsidR="00B443CC">
              <w:rPr>
                <w:rFonts w:ascii="Segoe UI Light" w:hAnsi="Segoe UI Light" w:cs="Segoe UI Light"/>
                <w:sz w:val="20"/>
                <w:szCs w:val="20"/>
                <w:lang w:val="pt-BR"/>
              </w:rPr>
              <w:t xml:space="preserve"> Braz</w:t>
            </w:r>
            <w:r w:rsidR="00B443CC" w:rsidRPr="00B443CC">
              <w:rPr>
                <w:rFonts w:ascii="Segoe UI Light" w:hAnsi="Segoe UI Light" w:cs="Segoe UI Light"/>
                <w:sz w:val="20"/>
                <w:szCs w:val="20"/>
                <w:lang w:val="pt-BR"/>
              </w:rPr>
              <w:t>il.</w:t>
            </w:r>
          </w:p>
          <w:p w14:paraId="5818B1DC" w14:textId="3F377D07" w:rsidR="00EB787F" w:rsidRPr="00D659C9" w:rsidRDefault="00887CFB" w:rsidP="00D659C9">
            <w:pPr>
              <w:rPr>
                <w:lang w:val="pt-BR"/>
              </w:rPr>
            </w:pPr>
            <w:r>
              <w:rPr>
                <w:rFonts w:ascii="Segoe UI Light" w:hAnsi="Segoe UI Light" w:cs="Segoe UI Light"/>
                <w:sz w:val="20"/>
                <w:szCs w:val="20"/>
                <w:lang w:val="en-US"/>
              </w:rPr>
              <w:t xml:space="preserve"> </w:t>
            </w:r>
          </w:p>
          <w:p w14:paraId="466C26A1" w14:textId="77777777" w:rsidR="008E457D" w:rsidRPr="00805BF8" w:rsidRDefault="008E457D" w:rsidP="007C2FA7">
            <w:pPr>
              <w:autoSpaceDE w:val="0"/>
              <w:autoSpaceDN w:val="0"/>
              <w:adjustRightInd w:val="0"/>
              <w:spacing w:after="120" w:line="276" w:lineRule="auto"/>
              <w:contextualSpacing/>
              <w:jc w:val="both"/>
              <w:rPr>
                <w:rFonts w:ascii="Segoe UI Light" w:hAnsi="Segoe UI Light" w:cs="Segoe UI Light"/>
                <w:b/>
                <w:sz w:val="20"/>
                <w:szCs w:val="20"/>
                <w:lang w:val="en-US"/>
              </w:rPr>
            </w:pPr>
          </w:p>
        </w:tc>
        <w:tc>
          <w:tcPr>
            <w:tcW w:w="5029" w:type="dxa"/>
          </w:tcPr>
          <w:p w14:paraId="3E12C2EF" w14:textId="6B75AE47" w:rsidR="00427D03" w:rsidRDefault="00BA6E85" w:rsidP="002C3D52">
            <w:pPr>
              <w:autoSpaceDE w:val="0"/>
              <w:autoSpaceDN w:val="0"/>
              <w:adjustRightInd w:val="0"/>
              <w:spacing w:after="120" w:line="276" w:lineRule="auto"/>
              <w:contextualSpacing/>
              <w:jc w:val="both"/>
              <w:rPr>
                <w:rFonts w:ascii="Segoe UI Light" w:hAnsi="Segoe UI Light" w:cs="Segoe UI Light"/>
                <w:sz w:val="20"/>
                <w:szCs w:val="20"/>
                <w:lang w:val="pt-BR"/>
              </w:rPr>
            </w:pPr>
            <w:r>
              <w:rPr>
                <w:rFonts w:ascii="Segoe UI Light" w:hAnsi="Segoe UI Light" w:cs="Segoe UI Light"/>
                <w:sz w:val="20"/>
                <w:szCs w:val="20"/>
                <w:lang w:val="pt-BR"/>
              </w:rPr>
              <w:t>Este Termo de Compromisso</w:t>
            </w:r>
            <w:r w:rsidR="006975D1" w:rsidRPr="00805BF8">
              <w:rPr>
                <w:rFonts w:ascii="Segoe UI Light" w:hAnsi="Segoe UI Light" w:cs="Segoe UI Light"/>
                <w:sz w:val="20"/>
                <w:szCs w:val="20"/>
                <w:lang w:val="pt-BR"/>
              </w:rPr>
              <w:t xml:space="preserve"> (“</w:t>
            </w:r>
            <w:r>
              <w:rPr>
                <w:rFonts w:ascii="Segoe UI Light" w:hAnsi="Segoe UI Light" w:cs="Segoe UI Light"/>
                <w:sz w:val="20"/>
                <w:szCs w:val="20"/>
                <w:lang w:val="pt-BR"/>
              </w:rPr>
              <w:t>Termo</w:t>
            </w:r>
            <w:r w:rsidR="006975D1" w:rsidRPr="00805BF8">
              <w:rPr>
                <w:rFonts w:ascii="Segoe UI Light" w:hAnsi="Segoe UI Light" w:cs="Segoe UI Light"/>
                <w:sz w:val="20"/>
                <w:szCs w:val="20"/>
                <w:lang w:val="pt-BR"/>
              </w:rPr>
              <w:t xml:space="preserve">”) entra em vigor em </w:t>
            </w:r>
            <w:r w:rsidR="00C676D4">
              <w:rPr>
                <w:rFonts w:ascii="Segoe UI Light" w:hAnsi="Segoe UI Light" w:cs="Segoe UI Light"/>
                <w:sz w:val="20"/>
                <w:szCs w:val="20"/>
                <w:lang w:val="pt-BR"/>
              </w:rPr>
              <w:t>_____________________</w:t>
            </w:r>
            <w:r w:rsidR="007C2FA7" w:rsidRPr="00805BF8">
              <w:rPr>
                <w:rFonts w:ascii="Segoe UI Light" w:hAnsi="Segoe UI Light" w:cs="Segoe UI Light"/>
                <w:sz w:val="20"/>
                <w:szCs w:val="20"/>
                <w:lang w:val="pt-BR"/>
              </w:rPr>
              <w:t xml:space="preserve"> </w:t>
            </w:r>
            <w:r w:rsidR="006975D1" w:rsidRPr="00805BF8">
              <w:rPr>
                <w:rFonts w:ascii="Segoe UI Light" w:hAnsi="Segoe UI Light" w:cs="Segoe UI Light"/>
                <w:sz w:val="20"/>
                <w:szCs w:val="20"/>
                <w:lang w:val="pt-BR"/>
              </w:rPr>
              <w:t>(“Data efetiva”)</w:t>
            </w:r>
            <w:r w:rsidR="000C7B9B" w:rsidRPr="00805BF8">
              <w:rPr>
                <w:rFonts w:ascii="Segoe UI Light" w:hAnsi="Segoe UI Light" w:cs="Segoe UI Light"/>
                <w:sz w:val="20"/>
                <w:szCs w:val="20"/>
                <w:lang w:val="pt-BR"/>
              </w:rPr>
              <w:t xml:space="preserve"> entre </w:t>
            </w:r>
            <w:r w:rsidR="00E020B6" w:rsidRPr="00C676D4">
              <w:rPr>
                <w:rFonts w:ascii="Segoe UI Light" w:hAnsi="Segoe UI Light" w:cs="Segoe UI Light"/>
                <w:b/>
                <w:sz w:val="20"/>
                <w:szCs w:val="20"/>
                <w:highlight w:val="yellow"/>
                <w:lang w:val="pt-BR"/>
              </w:rPr>
              <w:t>TEXAS A&amp;M</w:t>
            </w:r>
            <w:r w:rsidR="00C40AFA" w:rsidRPr="00C676D4">
              <w:rPr>
                <w:rFonts w:ascii="Segoe UI Light" w:hAnsi="Segoe UI Light" w:cs="Segoe UI Light"/>
                <w:b/>
                <w:sz w:val="20"/>
                <w:szCs w:val="20"/>
                <w:highlight w:val="yellow"/>
                <w:lang w:val="pt-BR"/>
              </w:rPr>
              <w:t xml:space="preserve"> UNIVERSITY</w:t>
            </w:r>
            <w:r w:rsidR="00C40AFA" w:rsidRPr="00C676D4">
              <w:rPr>
                <w:rFonts w:ascii="Segoe UI Light" w:hAnsi="Segoe UI Light" w:cs="Segoe UI Light"/>
                <w:sz w:val="20"/>
                <w:szCs w:val="20"/>
                <w:highlight w:val="yellow"/>
                <w:lang w:val="pt-BR"/>
              </w:rPr>
              <w:t xml:space="preserve">, uma organização da </w:t>
            </w:r>
            <w:r w:rsidR="00775F69" w:rsidRPr="00C676D4">
              <w:rPr>
                <w:rFonts w:ascii="Segoe UI Light" w:hAnsi="Segoe UI Light" w:cs="Segoe UI Light"/>
                <w:sz w:val="20"/>
                <w:szCs w:val="20"/>
                <w:highlight w:val="yellow"/>
                <w:lang w:val="pt-BR"/>
              </w:rPr>
              <w:t>Texas</w:t>
            </w:r>
            <w:r w:rsidR="00C40AFA" w:rsidRPr="00C676D4">
              <w:rPr>
                <w:rFonts w:ascii="Segoe UI Light" w:hAnsi="Segoe UI Light" w:cs="Segoe UI Light"/>
                <w:sz w:val="20"/>
                <w:szCs w:val="20"/>
                <w:highlight w:val="yellow"/>
                <w:lang w:val="pt-BR"/>
              </w:rPr>
              <w:t xml:space="preserve"> sem fins lucrativos com endereço na </w:t>
            </w:r>
            <w:r w:rsidR="00775F69" w:rsidRPr="00C676D4">
              <w:rPr>
                <w:rFonts w:ascii="Segoe UI Light" w:hAnsi="Segoe UI Light" w:cs="Segoe UI Light"/>
                <w:sz w:val="20"/>
                <w:szCs w:val="20"/>
                <w:highlight w:val="yellow"/>
                <w:lang w:val="pt-BR"/>
              </w:rPr>
              <w:t>312 Jack K. Williams Administration Building, College Station, TX 77843-1112</w:t>
            </w:r>
            <w:r w:rsidR="00C40AFA" w:rsidRPr="00C676D4">
              <w:rPr>
                <w:rFonts w:ascii="Segoe UI Light" w:hAnsi="Segoe UI Light" w:cs="Segoe UI Light"/>
                <w:sz w:val="20"/>
                <w:szCs w:val="20"/>
                <w:highlight w:val="yellow"/>
                <w:lang w:val="pt-BR"/>
              </w:rPr>
              <w:t>, nos Estados Unidos (</w:t>
            </w:r>
            <w:r w:rsidR="00E020B6" w:rsidRPr="00C676D4">
              <w:rPr>
                <w:rFonts w:ascii="Segoe UI Light" w:hAnsi="Segoe UI Light" w:cs="Segoe UI Light"/>
                <w:b/>
                <w:sz w:val="20"/>
                <w:szCs w:val="20"/>
                <w:highlight w:val="yellow"/>
                <w:lang w:val="pt-BR"/>
              </w:rPr>
              <w:t>“TAMU</w:t>
            </w:r>
            <w:r w:rsidR="00C40AFA" w:rsidRPr="00C676D4">
              <w:rPr>
                <w:rFonts w:ascii="Segoe UI Light" w:hAnsi="Segoe UI Light" w:cs="Segoe UI Light"/>
                <w:b/>
                <w:sz w:val="20"/>
                <w:szCs w:val="20"/>
                <w:highlight w:val="yellow"/>
                <w:lang w:val="pt-BR"/>
              </w:rPr>
              <w:t>”</w:t>
            </w:r>
            <w:r w:rsidR="00D659C9" w:rsidRPr="00C676D4">
              <w:rPr>
                <w:rFonts w:ascii="Segoe UI Light" w:hAnsi="Segoe UI Light" w:cs="Segoe UI Light"/>
                <w:sz w:val="20"/>
                <w:szCs w:val="20"/>
                <w:highlight w:val="yellow"/>
                <w:lang w:val="pt-BR"/>
              </w:rPr>
              <w:t>)</w:t>
            </w:r>
            <w:r w:rsidR="00D659C9" w:rsidRPr="00B443CC">
              <w:rPr>
                <w:rFonts w:ascii="Segoe UI Light" w:hAnsi="Segoe UI Light" w:cs="Segoe UI Light"/>
                <w:sz w:val="20"/>
                <w:szCs w:val="20"/>
                <w:lang w:val="pt-BR"/>
              </w:rPr>
              <w:t xml:space="preserve">; </w:t>
            </w:r>
            <w:r w:rsidR="005C539D" w:rsidRPr="00C835FE">
              <w:rPr>
                <w:rFonts w:ascii="Segoe UI Light" w:hAnsi="Segoe UI Light" w:cs="Segoe UI Light"/>
                <w:sz w:val="20"/>
                <w:szCs w:val="20"/>
                <w:lang w:val="pt-BR"/>
              </w:rPr>
              <w:t>e</w:t>
            </w:r>
            <w:r w:rsidR="005C539D" w:rsidRPr="00C835FE">
              <w:rPr>
                <w:rFonts w:ascii="Segoe UI Light" w:hAnsi="Segoe UI Light" w:cs="Segoe UI Light"/>
                <w:b/>
                <w:sz w:val="20"/>
                <w:szCs w:val="20"/>
                <w:lang w:val="pt-BR"/>
              </w:rPr>
              <w:t xml:space="preserve"> Escola de Engenharia de São Carlos da UNIVERSIDADE DE SÃO PAULO (“EESC”)</w:t>
            </w:r>
            <w:r w:rsidR="00622B63" w:rsidRPr="005C539D">
              <w:rPr>
                <w:rFonts w:ascii="Segoe UI Light" w:hAnsi="Segoe UI Light" w:cs="Segoe UI Light"/>
                <w:sz w:val="20"/>
                <w:szCs w:val="20"/>
                <w:lang w:val="pt-BR"/>
              </w:rPr>
              <w:t>,</w:t>
            </w:r>
            <w:r w:rsidR="00622B63" w:rsidRPr="00B443CC">
              <w:rPr>
                <w:rFonts w:ascii="Segoe UI Light" w:hAnsi="Segoe UI Light" w:cs="Segoe UI Light"/>
                <w:sz w:val="20"/>
                <w:szCs w:val="20"/>
                <w:lang w:val="pt-BR"/>
              </w:rPr>
              <w:t xml:space="preserve"> </w:t>
            </w:r>
            <w:r w:rsidR="00B443CC" w:rsidRPr="00C835FE">
              <w:rPr>
                <w:rFonts w:ascii="Segoe UI Light" w:eastAsia="Times New Roman" w:hAnsi="Segoe UI Light" w:cs="Segoe UI Light"/>
                <w:sz w:val="20"/>
                <w:szCs w:val="20"/>
                <w:shd w:val="clear" w:color="auto" w:fill="FFFFFF"/>
                <w:lang w:val="pt-BR"/>
              </w:rPr>
              <w:t xml:space="preserve">Av. </w:t>
            </w:r>
            <w:r w:rsidR="00B443CC" w:rsidRPr="00B443CC">
              <w:rPr>
                <w:rFonts w:ascii="Segoe UI Light" w:eastAsia="Times New Roman" w:hAnsi="Segoe UI Light" w:cs="Segoe UI Light"/>
                <w:sz w:val="20"/>
                <w:szCs w:val="20"/>
                <w:shd w:val="clear" w:color="auto" w:fill="FFFFFF"/>
              </w:rPr>
              <w:t>Trabalhador Sao-carlense, 400, </w:t>
            </w:r>
            <w:r w:rsidR="00B443CC" w:rsidRPr="00B443CC">
              <w:rPr>
                <w:rFonts w:ascii="Segoe UI Light" w:eastAsia="Times New Roman" w:hAnsi="Segoe UI Light" w:cs="Segoe UI Light"/>
                <w:sz w:val="20"/>
                <w:szCs w:val="20"/>
              </w:rPr>
              <w:t>Centro</w:t>
            </w:r>
            <w:r w:rsidR="00622B63" w:rsidRPr="00B443CC">
              <w:rPr>
                <w:rFonts w:ascii="Segoe UI Light" w:hAnsi="Segoe UI Light" w:cs="Segoe UI Light"/>
                <w:sz w:val="20"/>
                <w:szCs w:val="20"/>
                <w:lang w:val="pt-BR"/>
              </w:rPr>
              <w:t xml:space="preserve">, São Paulo - SP, CEP: </w:t>
            </w:r>
            <w:r w:rsidR="00B443CC" w:rsidRPr="00B443CC">
              <w:rPr>
                <w:rFonts w:ascii="Segoe UI Light" w:eastAsia="Times New Roman" w:hAnsi="Segoe UI Light" w:cs="Segoe UI Light"/>
                <w:sz w:val="20"/>
                <w:szCs w:val="20"/>
                <w:shd w:val="clear" w:color="auto" w:fill="FFFFFF"/>
              </w:rPr>
              <w:t>13566590</w:t>
            </w:r>
            <w:r w:rsidR="00622B63" w:rsidRPr="00B443CC">
              <w:rPr>
                <w:rFonts w:ascii="Segoe UI Light" w:hAnsi="Segoe UI Light" w:cs="Segoe UI Light"/>
                <w:sz w:val="20"/>
                <w:szCs w:val="20"/>
                <w:lang w:val="pt-BR"/>
              </w:rPr>
              <w:t>, Brasil.</w:t>
            </w:r>
          </w:p>
          <w:p w14:paraId="70CD197F" w14:textId="77777777" w:rsidR="00C40AFA" w:rsidRPr="003D716C" w:rsidRDefault="00C40AFA" w:rsidP="002C3D52">
            <w:pPr>
              <w:autoSpaceDE w:val="0"/>
              <w:autoSpaceDN w:val="0"/>
              <w:adjustRightInd w:val="0"/>
              <w:spacing w:after="120" w:line="276" w:lineRule="auto"/>
              <w:contextualSpacing/>
              <w:rPr>
                <w:rFonts w:ascii="Segoe UI Light" w:hAnsi="Segoe UI Light" w:cs="Segoe UI Light"/>
                <w:sz w:val="20"/>
                <w:szCs w:val="20"/>
                <w:lang w:val="pt-BR"/>
              </w:rPr>
            </w:pPr>
          </w:p>
        </w:tc>
      </w:tr>
      <w:tr w:rsidR="00EB787F" w:rsidRPr="00FA15C3" w14:paraId="67871D87" w14:textId="77777777" w:rsidTr="00010B1E">
        <w:tc>
          <w:tcPr>
            <w:tcW w:w="4860" w:type="dxa"/>
          </w:tcPr>
          <w:p w14:paraId="58D236B7" w14:textId="4B312BC6" w:rsidR="00EB787F" w:rsidRPr="00E020B6" w:rsidRDefault="00E020B6" w:rsidP="00823E2B">
            <w:pPr>
              <w:autoSpaceDE w:val="0"/>
              <w:autoSpaceDN w:val="0"/>
              <w:adjustRightInd w:val="0"/>
              <w:spacing w:after="120" w:line="276" w:lineRule="auto"/>
              <w:contextualSpacing/>
              <w:jc w:val="both"/>
              <w:rPr>
                <w:rFonts w:ascii="Segoe UI Light" w:hAnsi="Segoe UI Light" w:cs="Segoe UI Light"/>
                <w:sz w:val="20"/>
                <w:szCs w:val="20"/>
                <w:lang w:val="en-US"/>
              </w:rPr>
            </w:pPr>
            <w:r w:rsidRPr="00E020B6">
              <w:rPr>
                <w:rFonts w:ascii="Segoe UI Light" w:hAnsi="Segoe UI Light" w:cs="Segoe UI Light"/>
                <w:sz w:val="20"/>
                <w:szCs w:val="20"/>
                <w:lang w:val="en-US"/>
              </w:rPr>
              <w:t xml:space="preserve">WHEREAS, </w:t>
            </w:r>
            <w:r w:rsidRPr="00C676D4">
              <w:rPr>
                <w:rFonts w:ascii="Segoe UI Light" w:hAnsi="Segoe UI Light" w:cs="Segoe UI Light"/>
                <w:sz w:val="20"/>
                <w:szCs w:val="20"/>
                <w:highlight w:val="yellow"/>
                <w:lang w:val="en-US"/>
              </w:rPr>
              <w:t>TAMU</w:t>
            </w:r>
            <w:r w:rsidR="00EB787F" w:rsidRPr="00E020B6">
              <w:rPr>
                <w:rFonts w:ascii="Segoe UI Light" w:hAnsi="Segoe UI Light" w:cs="Segoe UI Light"/>
                <w:sz w:val="20"/>
                <w:szCs w:val="20"/>
                <w:lang w:val="en-US"/>
              </w:rPr>
              <w:t xml:space="preserve"> and FAPESP entered into that certain Research Collaboration Agreement effective </w:t>
            </w:r>
            <w:r w:rsidR="00823E2B" w:rsidRPr="00C676D4">
              <w:rPr>
                <w:rFonts w:ascii="Segoe UI Light" w:hAnsi="Segoe UI Light" w:cs="Segoe UI Light"/>
                <w:sz w:val="20"/>
                <w:szCs w:val="20"/>
                <w:highlight w:val="yellow"/>
                <w:lang w:val="en-US"/>
              </w:rPr>
              <w:t>May 22, 2017</w:t>
            </w:r>
            <w:r w:rsidR="00EB787F" w:rsidRPr="00E020B6">
              <w:rPr>
                <w:rFonts w:ascii="Segoe UI Light" w:hAnsi="Segoe UI Light" w:cs="Segoe UI Light"/>
                <w:sz w:val="20"/>
                <w:szCs w:val="20"/>
                <w:lang w:val="en-US"/>
              </w:rPr>
              <w:t xml:space="preserve"> (the “Research Collaboration Agreement”); and</w:t>
            </w:r>
          </w:p>
        </w:tc>
        <w:tc>
          <w:tcPr>
            <w:tcW w:w="5029" w:type="dxa"/>
            <w:tcBorders>
              <w:bottom w:val="single" w:sz="4" w:space="0" w:color="FFFFFF" w:themeColor="background1"/>
            </w:tcBorders>
            <w:shd w:val="clear" w:color="auto" w:fill="FFFFFF" w:themeFill="background1"/>
          </w:tcPr>
          <w:p w14:paraId="1389F495" w14:textId="3CE5FF06" w:rsidR="00EB787F" w:rsidRPr="004D48B0" w:rsidRDefault="00574A45" w:rsidP="002C3D52">
            <w:pPr>
              <w:autoSpaceDE w:val="0"/>
              <w:autoSpaceDN w:val="0"/>
              <w:adjustRightInd w:val="0"/>
              <w:spacing w:after="120" w:line="276" w:lineRule="auto"/>
              <w:contextualSpacing/>
              <w:jc w:val="both"/>
              <w:rPr>
                <w:rFonts w:ascii="Segoe UI Light" w:hAnsi="Segoe UI Light" w:cs="Segoe UI Light"/>
                <w:sz w:val="20"/>
                <w:szCs w:val="20"/>
                <w:lang w:val="pt-BR"/>
              </w:rPr>
            </w:pPr>
            <w:r w:rsidRPr="004D48B0">
              <w:rPr>
                <w:rFonts w:ascii="Segoe UI Light" w:hAnsi="Segoe UI Light" w:cs="Segoe UI Light"/>
                <w:sz w:val="20"/>
                <w:szCs w:val="20"/>
                <w:lang w:val="pt-BR"/>
              </w:rPr>
              <w:t>CONSIDERANDO QUE</w:t>
            </w:r>
            <w:r w:rsidR="001D2DD1" w:rsidRPr="004D48B0">
              <w:rPr>
                <w:rFonts w:ascii="Segoe UI Light" w:hAnsi="Segoe UI Light" w:cs="Segoe UI Light"/>
                <w:sz w:val="20"/>
                <w:szCs w:val="20"/>
                <w:lang w:val="pt-BR"/>
              </w:rPr>
              <w:t xml:space="preserve"> </w:t>
            </w:r>
            <w:r w:rsidR="00D651F6" w:rsidRPr="00C676D4">
              <w:rPr>
                <w:rFonts w:ascii="Segoe UI Light" w:hAnsi="Segoe UI Light" w:cs="Segoe UI Light"/>
                <w:sz w:val="20"/>
                <w:szCs w:val="20"/>
                <w:highlight w:val="yellow"/>
                <w:lang w:val="pt-BR"/>
              </w:rPr>
              <w:t>TAMU</w:t>
            </w:r>
            <w:r w:rsidR="001D2DD1" w:rsidRPr="004D48B0">
              <w:rPr>
                <w:rFonts w:ascii="Segoe UI Light" w:hAnsi="Segoe UI Light" w:cs="Segoe UI Light"/>
                <w:sz w:val="20"/>
                <w:szCs w:val="20"/>
                <w:lang w:val="pt-BR"/>
              </w:rPr>
              <w:t xml:space="preserve"> e FAPESP </w:t>
            </w:r>
            <w:r w:rsidRPr="004D48B0">
              <w:rPr>
                <w:rFonts w:ascii="Segoe UI Light" w:hAnsi="Segoe UI Light" w:cs="Segoe UI Light"/>
                <w:sz w:val="20"/>
                <w:szCs w:val="20"/>
                <w:lang w:val="pt-BR"/>
              </w:rPr>
              <w:t>estabelece</w:t>
            </w:r>
            <w:r w:rsidR="001D2DD1" w:rsidRPr="004D48B0">
              <w:rPr>
                <w:rFonts w:ascii="Segoe UI Light" w:hAnsi="Segoe UI Light" w:cs="Segoe UI Light"/>
                <w:sz w:val="20"/>
                <w:szCs w:val="20"/>
                <w:lang w:val="pt-BR"/>
              </w:rPr>
              <w:t xml:space="preserve">ram </w:t>
            </w:r>
            <w:r w:rsidRPr="004D48B0">
              <w:rPr>
                <w:rFonts w:ascii="Segoe UI Light" w:hAnsi="Segoe UI Light" w:cs="Segoe UI Light"/>
                <w:sz w:val="20"/>
                <w:szCs w:val="20"/>
                <w:lang w:val="pt-BR"/>
              </w:rPr>
              <w:t xml:space="preserve">um Acordo de Cooperação Científica em </w:t>
            </w:r>
            <w:r w:rsidR="00823E2B" w:rsidRPr="00C676D4">
              <w:rPr>
                <w:rFonts w:ascii="Segoe UI Light" w:hAnsi="Segoe UI Light" w:cs="Segoe UI Light"/>
                <w:sz w:val="20"/>
                <w:szCs w:val="20"/>
                <w:highlight w:val="yellow"/>
                <w:lang w:val="pt-BR"/>
              </w:rPr>
              <w:t>22</w:t>
            </w:r>
            <w:r w:rsidRPr="00C676D4">
              <w:rPr>
                <w:rFonts w:ascii="Segoe UI Light" w:hAnsi="Segoe UI Light" w:cs="Segoe UI Light"/>
                <w:sz w:val="20"/>
                <w:szCs w:val="20"/>
                <w:highlight w:val="yellow"/>
                <w:lang w:val="pt-BR"/>
              </w:rPr>
              <w:t xml:space="preserve"> de </w:t>
            </w:r>
            <w:r w:rsidR="00823E2B" w:rsidRPr="00C676D4">
              <w:rPr>
                <w:rFonts w:ascii="Segoe UI Light" w:hAnsi="Segoe UI Light" w:cs="Segoe UI Light"/>
                <w:sz w:val="20"/>
                <w:szCs w:val="20"/>
                <w:highlight w:val="yellow"/>
                <w:lang w:val="pt-BR"/>
              </w:rPr>
              <w:t>maio de 2017</w:t>
            </w:r>
            <w:r w:rsidRPr="004D48B0">
              <w:rPr>
                <w:rFonts w:ascii="Segoe UI Light" w:hAnsi="Segoe UI Light" w:cs="Segoe UI Light"/>
                <w:sz w:val="20"/>
                <w:szCs w:val="20"/>
                <w:lang w:val="pt-BR"/>
              </w:rPr>
              <w:t xml:space="preserve"> (o </w:t>
            </w:r>
            <w:r w:rsidRPr="003F068B">
              <w:rPr>
                <w:rFonts w:ascii="Segoe UI Light" w:hAnsi="Segoe UI Light" w:cs="Segoe UI Light"/>
                <w:sz w:val="20"/>
                <w:szCs w:val="20"/>
                <w:lang w:val="pt-BR"/>
              </w:rPr>
              <w:t>“Acordo de Cooperação Científica”);</w:t>
            </w:r>
            <w:r w:rsidRPr="004D48B0">
              <w:rPr>
                <w:rFonts w:ascii="Segoe UI Light" w:hAnsi="Segoe UI Light" w:cs="Segoe UI Light"/>
                <w:sz w:val="20"/>
                <w:szCs w:val="20"/>
                <w:lang w:val="pt-BR"/>
              </w:rPr>
              <w:t xml:space="preserve"> e</w:t>
            </w:r>
          </w:p>
          <w:p w14:paraId="2E78B366" w14:textId="77777777" w:rsidR="00574A45" w:rsidRPr="004D48B0" w:rsidRDefault="00574A45" w:rsidP="002C3D52">
            <w:pPr>
              <w:autoSpaceDE w:val="0"/>
              <w:autoSpaceDN w:val="0"/>
              <w:adjustRightInd w:val="0"/>
              <w:spacing w:after="120" w:line="276" w:lineRule="auto"/>
              <w:contextualSpacing/>
              <w:rPr>
                <w:rFonts w:ascii="Segoe UI Light" w:hAnsi="Segoe UI Light" w:cs="Segoe UI Light"/>
                <w:sz w:val="20"/>
                <w:szCs w:val="20"/>
                <w:lang w:val="pt-BR"/>
              </w:rPr>
            </w:pPr>
          </w:p>
        </w:tc>
      </w:tr>
      <w:tr w:rsidR="00EB787F" w:rsidRPr="00FA15C3" w14:paraId="68FDD5C5" w14:textId="77777777" w:rsidTr="00010B1E">
        <w:tc>
          <w:tcPr>
            <w:tcW w:w="4860" w:type="dxa"/>
          </w:tcPr>
          <w:p w14:paraId="4584BD34" w14:textId="2D08F4BD" w:rsidR="00EB787F" w:rsidRPr="004D48B0" w:rsidRDefault="00EB787F" w:rsidP="005C539D">
            <w:pPr>
              <w:autoSpaceDE w:val="0"/>
              <w:autoSpaceDN w:val="0"/>
              <w:adjustRightInd w:val="0"/>
              <w:spacing w:after="120" w:line="276" w:lineRule="auto"/>
              <w:contextualSpacing/>
              <w:jc w:val="both"/>
              <w:rPr>
                <w:rFonts w:ascii="Segoe UI Light" w:hAnsi="Segoe UI Light" w:cs="Segoe UI Light"/>
                <w:sz w:val="20"/>
                <w:szCs w:val="20"/>
                <w:lang w:val="en-US"/>
              </w:rPr>
            </w:pPr>
            <w:r w:rsidRPr="004D48B0">
              <w:rPr>
                <w:rFonts w:ascii="Segoe UI Light" w:hAnsi="Segoe UI Light" w:cs="Segoe UI Light"/>
                <w:sz w:val="20"/>
                <w:szCs w:val="20"/>
                <w:lang w:val="en-US"/>
              </w:rPr>
              <w:t xml:space="preserve">WHEREAS, pursuant to the Research Collaboration Agreement, </w:t>
            </w:r>
            <w:r w:rsidR="00D651F6" w:rsidRPr="00C676D4">
              <w:rPr>
                <w:rFonts w:ascii="Segoe UI Light" w:hAnsi="Segoe UI Light" w:cs="Segoe UI Light"/>
                <w:sz w:val="20"/>
                <w:szCs w:val="20"/>
                <w:highlight w:val="yellow"/>
                <w:lang w:val="en-US"/>
              </w:rPr>
              <w:t>TAMU</w:t>
            </w:r>
            <w:r w:rsidRPr="004D48B0">
              <w:rPr>
                <w:rFonts w:ascii="Segoe UI Light" w:hAnsi="Segoe UI Light" w:cs="Segoe UI Light"/>
                <w:sz w:val="20"/>
                <w:szCs w:val="20"/>
                <w:lang w:val="en-US"/>
              </w:rPr>
              <w:t xml:space="preserve"> and </w:t>
            </w:r>
            <w:r w:rsidR="005C539D">
              <w:rPr>
                <w:rFonts w:ascii="Segoe UI Light" w:hAnsi="Segoe UI Light" w:cs="Segoe UI Light"/>
                <w:sz w:val="20"/>
                <w:szCs w:val="20"/>
                <w:lang w:val="en-US"/>
              </w:rPr>
              <w:t>EESC</w:t>
            </w:r>
            <w:r w:rsidR="00DB2036" w:rsidRPr="004D48B0">
              <w:rPr>
                <w:rFonts w:ascii="Segoe UI Light" w:hAnsi="Segoe UI Light" w:cs="Segoe UI Light"/>
                <w:sz w:val="20"/>
                <w:szCs w:val="20"/>
                <w:lang w:val="en-US"/>
              </w:rPr>
              <w:t xml:space="preserve"> </w:t>
            </w:r>
            <w:r w:rsidRPr="004D48B0">
              <w:rPr>
                <w:rFonts w:ascii="Segoe UI Light" w:hAnsi="Segoe UI Light" w:cs="Segoe UI Light"/>
                <w:sz w:val="20"/>
                <w:szCs w:val="20"/>
                <w:lang w:val="en-US"/>
              </w:rPr>
              <w:t xml:space="preserve">have agreed to collaborate </w:t>
            </w:r>
            <w:r w:rsidR="00B5756D">
              <w:rPr>
                <w:rFonts w:ascii="Segoe UI Light" w:hAnsi="Segoe UI Light" w:cs="Segoe UI Light"/>
                <w:sz w:val="20"/>
                <w:szCs w:val="20"/>
                <w:lang w:val="en-US"/>
              </w:rPr>
              <w:t xml:space="preserve">on a Research </w:t>
            </w:r>
            <w:r w:rsidR="00B5756D" w:rsidRPr="006B26F4">
              <w:rPr>
                <w:rFonts w:ascii="Segoe UI Light" w:hAnsi="Segoe UI Light" w:cs="Segoe UI Light"/>
                <w:sz w:val="20"/>
                <w:szCs w:val="20"/>
                <w:lang w:val="en-US"/>
              </w:rPr>
              <w:t>P</w:t>
            </w:r>
            <w:r w:rsidR="004D48B0" w:rsidRPr="006B26F4">
              <w:rPr>
                <w:rFonts w:ascii="Segoe UI Light" w:hAnsi="Segoe UI Light" w:cs="Segoe UI Light"/>
                <w:sz w:val="20"/>
                <w:szCs w:val="20"/>
                <w:lang w:val="en-US"/>
              </w:rPr>
              <w:t>roject entitled</w:t>
            </w:r>
            <w:r w:rsidR="004D48B0" w:rsidRPr="003D716C">
              <w:rPr>
                <w:rFonts w:ascii="Segoe UI Light" w:hAnsi="Segoe UI Light" w:cs="Segoe UI Light"/>
                <w:b/>
                <w:sz w:val="20"/>
                <w:szCs w:val="20"/>
                <w:lang w:val="en-US"/>
              </w:rPr>
              <w:t xml:space="preserve"> </w:t>
            </w:r>
            <w:r w:rsidRPr="00C676D4">
              <w:rPr>
                <w:rFonts w:ascii="Segoe UI Light" w:hAnsi="Segoe UI Light" w:cs="Segoe UI Light"/>
                <w:b/>
                <w:sz w:val="20"/>
                <w:szCs w:val="20"/>
                <w:highlight w:val="yellow"/>
                <w:lang w:val="en-US"/>
              </w:rPr>
              <w:t>“</w:t>
            </w:r>
            <w:r w:rsidR="00010B1E" w:rsidRPr="00C676D4">
              <w:rPr>
                <w:rFonts w:ascii="Segoe UI Light" w:hAnsi="Segoe UI Light" w:cs="Segoe UI Light"/>
                <w:b/>
                <w:sz w:val="20"/>
                <w:szCs w:val="20"/>
                <w:highlight w:val="yellow"/>
                <w:lang w:val="en-US"/>
              </w:rPr>
              <w:t>Towards an Effective Approach to Determine the True Fiber/Matrix Interfacial Strength and Its Effect on Damage Mechanisms in Micro/Nano Cellulose Hybrid Composites</w:t>
            </w:r>
            <w:r w:rsidR="000329DB" w:rsidRPr="00C676D4">
              <w:rPr>
                <w:rFonts w:ascii="Segoe UI Light" w:hAnsi="Segoe UI Light" w:cs="Segoe UI Light"/>
                <w:b/>
                <w:sz w:val="20"/>
                <w:szCs w:val="20"/>
                <w:highlight w:val="yellow"/>
                <w:lang w:val="en-US"/>
              </w:rPr>
              <w:t>,</w:t>
            </w:r>
            <w:r w:rsidR="000329DB">
              <w:rPr>
                <w:rFonts w:ascii="Segoe UI Light" w:hAnsi="Segoe UI Light" w:cs="Segoe UI Light"/>
                <w:b/>
                <w:sz w:val="20"/>
                <w:szCs w:val="20"/>
                <w:lang w:val="en-US"/>
              </w:rPr>
              <w:t xml:space="preserve">” </w:t>
            </w:r>
            <w:r w:rsidRPr="004D48B0">
              <w:rPr>
                <w:rFonts w:ascii="Segoe UI Light" w:hAnsi="Segoe UI Light" w:cs="Segoe UI Light"/>
                <w:sz w:val="20"/>
                <w:szCs w:val="20"/>
                <w:lang w:val="en-US"/>
              </w:rPr>
              <w:t xml:space="preserve">with principle investigators, </w:t>
            </w:r>
            <w:r w:rsidR="00010B1E" w:rsidRPr="00C676D4">
              <w:rPr>
                <w:rFonts w:ascii="Segoe UI Light" w:hAnsi="Segoe UI Light" w:cs="Segoe UI Light"/>
                <w:sz w:val="20"/>
                <w:szCs w:val="20"/>
                <w:highlight w:val="yellow"/>
                <w:lang w:val="en-US"/>
              </w:rPr>
              <w:t>Amir Asadi</w:t>
            </w:r>
            <w:r w:rsidR="00622B63" w:rsidRPr="00C676D4">
              <w:rPr>
                <w:rFonts w:ascii="Segoe UI Light" w:hAnsi="Segoe UI Light" w:cs="Segoe UI Light"/>
                <w:sz w:val="20"/>
                <w:szCs w:val="20"/>
                <w:highlight w:val="yellow"/>
                <w:lang w:val="en-US"/>
              </w:rPr>
              <w:t xml:space="preserve"> </w:t>
            </w:r>
            <w:r w:rsidRPr="00C676D4">
              <w:rPr>
                <w:rFonts w:ascii="Segoe UI Light" w:hAnsi="Segoe UI Light" w:cs="Segoe UI Light"/>
                <w:sz w:val="20"/>
                <w:szCs w:val="20"/>
                <w:highlight w:val="yellow"/>
                <w:lang w:val="en-US"/>
              </w:rPr>
              <w:t xml:space="preserve">from </w:t>
            </w:r>
            <w:r w:rsidR="00D651F6" w:rsidRPr="00C676D4">
              <w:rPr>
                <w:rFonts w:ascii="Segoe UI Light" w:hAnsi="Segoe UI Light" w:cs="Segoe UI Light"/>
                <w:sz w:val="20"/>
                <w:szCs w:val="20"/>
                <w:highlight w:val="yellow"/>
                <w:lang w:val="en-US"/>
              </w:rPr>
              <w:t>TAMU</w:t>
            </w:r>
            <w:r w:rsidRPr="00C676D4">
              <w:rPr>
                <w:rFonts w:ascii="Segoe UI Light" w:hAnsi="Segoe UI Light" w:cs="Segoe UI Light"/>
                <w:sz w:val="20"/>
                <w:szCs w:val="20"/>
                <w:highlight w:val="yellow"/>
                <w:lang w:val="en-US"/>
              </w:rPr>
              <w:t xml:space="preserve"> and </w:t>
            </w:r>
            <w:r w:rsidR="00010B1E" w:rsidRPr="00C676D4">
              <w:rPr>
                <w:rFonts w:ascii="Segoe UI Light" w:hAnsi="Segoe UI Light" w:cs="Segoe UI Light"/>
                <w:sz w:val="20"/>
                <w:szCs w:val="20"/>
                <w:highlight w:val="yellow"/>
                <w:lang w:val="en-US"/>
              </w:rPr>
              <w:t xml:space="preserve">José Ricardo Tarpani </w:t>
            </w:r>
            <w:r w:rsidRPr="00C676D4">
              <w:rPr>
                <w:rFonts w:ascii="Segoe UI Light" w:hAnsi="Segoe UI Light" w:cs="Segoe UI Light"/>
                <w:sz w:val="20"/>
                <w:szCs w:val="20"/>
                <w:highlight w:val="yellow"/>
                <w:lang w:val="en-US"/>
              </w:rPr>
              <w:t xml:space="preserve">from </w:t>
            </w:r>
            <w:r w:rsidR="005C539D" w:rsidRPr="00C676D4">
              <w:rPr>
                <w:rFonts w:ascii="Segoe UI Light" w:hAnsi="Segoe UI Light" w:cs="Segoe UI Light"/>
                <w:sz w:val="20"/>
                <w:szCs w:val="20"/>
                <w:highlight w:val="yellow"/>
                <w:lang w:val="en-US"/>
              </w:rPr>
              <w:t>EESC</w:t>
            </w:r>
            <w:r w:rsidRPr="004D48B0">
              <w:rPr>
                <w:rFonts w:ascii="Segoe UI Light" w:hAnsi="Segoe UI Light" w:cs="Segoe UI Light"/>
                <w:sz w:val="20"/>
                <w:szCs w:val="20"/>
                <w:lang w:val="en-US"/>
              </w:rPr>
              <w:t xml:space="preserve"> (</w:t>
            </w:r>
            <w:r w:rsidRPr="00554755">
              <w:rPr>
                <w:rFonts w:ascii="Segoe UI Light" w:hAnsi="Segoe UI Light" w:cs="Segoe UI Light"/>
                <w:b/>
                <w:sz w:val="20"/>
                <w:szCs w:val="20"/>
                <w:lang w:val="en-US"/>
              </w:rPr>
              <w:t xml:space="preserve">the </w:t>
            </w:r>
            <w:r w:rsidR="004D48B0" w:rsidRPr="00554755">
              <w:rPr>
                <w:rFonts w:ascii="Segoe UI Light" w:hAnsi="Segoe UI Light" w:cs="Segoe UI Light"/>
                <w:b/>
                <w:sz w:val="20"/>
                <w:szCs w:val="20"/>
                <w:lang w:val="en-US"/>
              </w:rPr>
              <w:t>“</w:t>
            </w:r>
            <w:r w:rsidRPr="00554755">
              <w:rPr>
                <w:rFonts w:ascii="Segoe UI Light" w:hAnsi="Segoe UI Light" w:cs="Segoe UI Light"/>
                <w:b/>
                <w:sz w:val="20"/>
                <w:szCs w:val="20"/>
                <w:lang w:val="en-US"/>
              </w:rPr>
              <w:t>Research Project”</w:t>
            </w:r>
            <w:r w:rsidRPr="003F068B">
              <w:rPr>
                <w:rFonts w:ascii="Segoe UI Light" w:hAnsi="Segoe UI Light" w:cs="Segoe UI Light"/>
                <w:sz w:val="20"/>
                <w:szCs w:val="20"/>
                <w:lang w:val="en-US"/>
              </w:rPr>
              <w:t>);</w:t>
            </w:r>
            <w:r w:rsidRPr="004D48B0">
              <w:rPr>
                <w:rFonts w:ascii="Segoe UI Light" w:hAnsi="Segoe UI Light" w:cs="Segoe UI Light"/>
                <w:sz w:val="20"/>
                <w:szCs w:val="20"/>
                <w:lang w:val="en-US"/>
              </w:rPr>
              <w:t xml:space="preserve"> and</w:t>
            </w:r>
          </w:p>
        </w:tc>
        <w:tc>
          <w:tcPr>
            <w:tcW w:w="5029" w:type="dxa"/>
            <w:tcBorders>
              <w:top w:val="single" w:sz="4" w:space="0" w:color="FFFFFF" w:themeColor="background1"/>
            </w:tcBorders>
          </w:tcPr>
          <w:p w14:paraId="105B42B8" w14:textId="4E00D305" w:rsidR="00EB787F" w:rsidRPr="003F068B" w:rsidRDefault="00574A45" w:rsidP="002C3D52">
            <w:pPr>
              <w:autoSpaceDE w:val="0"/>
              <w:autoSpaceDN w:val="0"/>
              <w:adjustRightInd w:val="0"/>
              <w:spacing w:after="120" w:line="276" w:lineRule="auto"/>
              <w:contextualSpacing/>
              <w:jc w:val="both"/>
              <w:rPr>
                <w:rFonts w:ascii="Segoe UI Light" w:hAnsi="Segoe UI Light" w:cs="Segoe UI Light"/>
                <w:sz w:val="20"/>
                <w:szCs w:val="20"/>
                <w:lang w:val="pt-BR"/>
              </w:rPr>
            </w:pPr>
            <w:r w:rsidRPr="004D48B0">
              <w:rPr>
                <w:rFonts w:ascii="Segoe UI Light" w:hAnsi="Segoe UI Light" w:cs="Segoe UI Light"/>
                <w:sz w:val="20"/>
                <w:szCs w:val="20"/>
                <w:lang w:val="pt-BR"/>
              </w:rPr>
              <w:t>CONSIDERANDO QUE</w:t>
            </w:r>
            <w:r w:rsidR="00B5756D">
              <w:rPr>
                <w:rFonts w:ascii="Segoe UI Light" w:hAnsi="Segoe UI Light" w:cs="Segoe UI Light"/>
                <w:sz w:val="20"/>
                <w:szCs w:val="20"/>
                <w:lang w:val="pt-BR"/>
              </w:rPr>
              <w:t>,</w:t>
            </w:r>
            <w:r w:rsidRPr="004D48B0">
              <w:rPr>
                <w:rFonts w:ascii="Segoe UI Light" w:hAnsi="Segoe UI Light" w:cs="Segoe UI Light"/>
                <w:sz w:val="20"/>
                <w:szCs w:val="20"/>
                <w:lang w:val="pt-BR"/>
              </w:rPr>
              <w:t xml:space="preserve"> nos termos do Acordo de Cooperação Científica, </w:t>
            </w:r>
            <w:r w:rsidR="00D651F6" w:rsidRPr="00C676D4">
              <w:rPr>
                <w:rFonts w:ascii="Segoe UI Light" w:hAnsi="Segoe UI Light" w:cs="Segoe UI Light"/>
                <w:sz w:val="20"/>
                <w:szCs w:val="20"/>
                <w:highlight w:val="yellow"/>
                <w:lang w:val="pt-BR"/>
              </w:rPr>
              <w:t>TAMU</w:t>
            </w:r>
            <w:r w:rsidRPr="004D48B0">
              <w:rPr>
                <w:rFonts w:ascii="Segoe UI Light" w:hAnsi="Segoe UI Light" w:cs="Segoe UI Light"/>
                <w:sz w:val="20"/>
                <w:szCs w:val="20"/>
                <w:lang w:val="pt-BR"/>
              </w:rPr>
              <w:t xml:space="preserve"> e </w:t>
            </w:r>
            <w:r w:rsidR="005C539D">
              <w:rPr>
                <w:rFonts w:ascii="Segoe UI Light" w:hAnsi="Segoe UI Light" w:cs="Segoe UI Light"/>
                <w:sz w:val="20"/>
                <w:szCs w:val="20"/>
                <w:lang w:val="pt-BR"/>
              </w:rPr>
              <w:t>EESC</w:t>
            </w:r>
            <w:r w:rsidRPr="004D48B0">
              <w:rPr>
                <w:rFonts w:ascii="Segoe UI Light" w:hAnsi="Segoe UI Light" w:cs="Segoe UI Light"/>
                <w:sz w:val="20"/>
                <w:szCs w:val="20"/>
                <w:lang w:val="pt-BR"/>
              </w:rPr>
              <w:t xml:space="preserve"> concordaram em colaborar em um</w:t>
            </w:r>
            <w:r w:rsidR="006B45D4">
              <w:rPr>
                <w:rFonts w:ascii="Segoe UI Light" w:hAnsi="Segoe UI Light" w:cs="Segoe UI Light"/>
                <w:sz w:val="20"/>
                <w:szCs w:val="20"/>
                <w:lang w:val="pt-BR"/>
              </w:rPr>
              <w:t xml:space="preserve"> Projeto de Pesquisa intitulado “</w:t>
            </w:r>
            <w:r w:rsidR="00010B1E" w:rsidRPr="00C676D4">
              <w:rPr>
                <w:rFonts w:ascii="Segoe UI Light" w:hAnsi="Segoe UI Light" w:cs="Segoe UI Light"/>
                <w:b/>
                <w:sz w:val="20"/>
                <w:szCs w:val="20"/>
                <w:highlight w:val="yellow"/>
                <w:lang w:val="pt-BR"/>
              </w:rPr>
              <w:t>Towards an Effective Approach to Determine the True Fiber/Matrix Interfacial Strength and Its Effect on Damage Mechanisms in Micro/Nano Cellulose Hybrid Composites</w:t>
            </w:r>
            <w:r w:rsidR="000329DB" w:rsidRPr="00C676D4">
              <w:rPr>
                <w:rFonts w:ascii="Segoe UI Light" w:hAnsi="Segoe UI Light" w:cs="Segoe UI Light"/>
                <w:b/>
                <w:sz w:val="20"/>
                <w:szCs w:val="20"/>
                <w:highlight w:val="yellow"/>
                <w:lang w:val="pt-BR"/>
              </w:rPr>
              <w:t>,</w:t>
            </w:r>
            <w:r w:rsidR="000329DB">
              <w:rPr>
                <w:rFonts w:ascii="Segoe UI Light" w:hAnsi="Segoe UI Light" w:cs="Segoe UI Light"/>
                <w:b/>
                <w:sz w:val="20"/>
                <w:szCs w:val="20"/>
                <w:lang w:val="pt-BR"/>
              </w:rPr>
              <w:t xml:space="preserve">” </w:t>
            </w:r>
            <w:r w:rsidR="006B45D4">
              <w:rPr>
                <w:rFonts w:ascii="Segoe UI Light" w:hAnsi="Segoe UI Light" w:cs="Segoe UI Light"/>
                <w:sz w:val="20"/>
                <w:szCs w:val="20"/>
                <w:lang w:val="pt-BR"/>
              </w:rPr>
              <w:t xml:space="preserve">tendo como pesquisadores principais </w:t>
            </w:r>
            <w:r w:rsidR="00010B1E" w:rsidRPr="00C676D4">
              <w:rPr>
                <w:rFonts w:ascii="Segoe UI Light" w:hAnsi="Segoe UI Light" w:cs="Segoe UI Light"/>
                <w:sz w:val="20"/>
                <w:szCs w:val="20"/>
                <w:highlight w:val="yellow"/>
                <w:lang w:val="pt-BR"/>
              </w:rPr>
              <w:t>Amir Asadi</w:t>
            </w:r>
            <w:r w:rsidR="006B45D4" w:rsidRPr="00C676D4">
              <w:rPr>
                <w:rFonts w:ascii="Segoe UI Light" w:hAnsi="Segoe UI Light" w:cs="Segoe UI Light"/>
                <w:sz w:val="20"/>
                <w:szCs w:val="20"/>
                <w:highlight w:val="yellow"/>
                <w:lang w:val="pt-BR"/>
              </w:rPr>
              <w:t xml:space="preserve">, da </w:t>
            </w:r>
            <w:r w:rsidR="00D651F6" w:rsidRPr="00C676D4">
              <w:rPr>
                <w:rFonts w:ascii="Segoe UI Light" w:hAnsi="Segoe UI Light" w:cs="Segoe UI Light"/>
                <w:sz w:val="20"/>
                <w:szCs w:val="20"/>
                <w:highlight w:val="yellow"/>
                <w:lang w:val="pt-BR"/>
              </w:rPr>
              <w:t>TAMU</w:t>
            </w:r>
            <w:r w:rsidR="006B45D4">
              <w:rPr>
                <w:rFonts w:ascii="Segoe UI Light" w:hAnsi="Segoe UI Light" w:cs="Segoe UI Light"/>
                <w:sz w:val="20"/>
                <w:szCs w:val="20"/>
                <w:lang w:val="pt-BR"/>
              </w:rPr>
              <w:t xml:space="preserve">, e </w:t>
            </w:r>
            <w:r w:rsidR="00010B1E" w:rsidRPr="00C676D4">
              <w:rPr>
                <w:rFonts w:ascii="Segoe UI Light" w:hAnsi="Segoe UI Light" w:cs="Segoe UI Light"/>
                <w:sz w:val="20"/>
                <w:szCs w:val="20"/>
                <w:highlight w:val="yellow"/>
                <w:lang w:val="pt-BR"/>
              </w:rPr>
              <w:t>José Ricardo Tarpani</w:t>
            </w:r>
            <w:r w:rsidR="006B45D4" w:rsidRPr="00C676D4">
              <w:rPr>
                <w:rFonts w:ascii="Segoe UI Light" w:hAnsi="Segoe UI Light" w:cs="Segoe UI Light"/>
                <w:sz w:val="20"/>
                <w:szCs w:val="20"/>
                <w:highlight w:val="yellow"/>
                <w:lang w:val="pt-BR"/>
              </w:rPr>
              <w:t xml:space="preserve">, da </w:t>
            </w:r>
            <w:r w:rsidR="005C539D" w:rsidRPr="00C676D4">
              <w:rPr>
                <w:rFonts w:ascii="Segoe UI Light" w:hAnsi="Segoe UI Light" w:cs="Segoe UI Light"/>
                <w:sz w:val="20"/>
                <w:szCs w:val="20"/>
                <w:highlight w:val="yellow"/>
                <w:lang w:val="pt-BR"/>
              </w:rPr>
              <w:t>EESC</w:t>
            </w:r>
            <w:r w:rsidR="00112F23">
              <w:rPr>
                <w:rFonts w:ascii="Segoe UI Light" w:hAnsi="Segoe UI Light" w:cs="Segoe UI Light"/>
                <w:sz w:val="20"/>
                <w:szCs w:val="20"/>
                <w:lang w:val="pt-BR"/>
              </w:rPr>
              <w:t xml:space="preserve"> (“</w:t>
            </w:r>
            <w:r w:rsidR="00112F23" w:rsidRPr="00112F23">
              <w:rPr>
                <w:rFonts w:ascii="Segoe UI Light" w:hAnsi="Segoe UI Light" w:cs="Segoe UI Light"/>
                <w:b/>
                <w:sz w:val="20"/>
                <w:szCs w:val="20"/>
                <w:lang w:val="pt-BR"/>
              </w:rPr>
              <w:t>Projeto de Pesquisa</w:t>
            </w:r>
            <w:r w:rsidR="00112F23">
              <w:rPr>
                <w:rFonts w:ascii="Segoe UI Light" w:hAnsi="Segoe UI Light" w:cs="Segoe UI Light"/>
                <w:sz w:val="20"/>
                <w:szCs w:val="20"/>
                <w:lang w:val="pt-BR"/>
              </w:rPr>
              <w:t>”); e</w:t>
            </w:r>
          </w:p>
          <w:p w14:paraId="181B439E" w14:textId="77777777" w:rsidR="00BB311C" w:rsidRPr="004D48B0" w:rsidRDefault="00BB311C" w:rsidP="002C3D52">
            <w:pPr>
              <w:autoSpaceDE w:val="0"/>
              <w:autoSpaceDN w:val="0"/>
              <w:adjustRightInd w:val="0"/>
              <w:spacing w:after="120" w:line="276" w:lineRule="auto"/>
              <w:contextualSpacing/>
              <w:rPr>
                <w:rFonts w:ascii="Segoe UI Light" w:hAnsi="Segoe UI Light" w:cs="Segoe UI Light"/>
                <w:sz w:val="20"/>
                <w:szCs w:val="20"/>
                <w:lang w:val="pt-BR"/>
              </w:rPr>
            </w:pPr>
          </w:p>
        </w:tc>
      </w:tr>
      <w:tr w:rsidR="00EB787F" w:rsidRPr="00FA15C3" w14:paraId="2D2238CE" w14:textId="77777777" w:rsidTr="00010B1E">
        <w:tc>
          <w:tcPr>
            <w:tcW w:w="4860" w:type="dxa"/>
          </w:tcPr>
          <w:p w14:paraId="6CFECA72" w14:textId="77777777" w:rsidR="00EB787F" w:rsidRPr="004D48B0" w:rsidRDefault="00EB787F" w:rsidP="002C3D52">
            <w:pPr>
              <w:autoSpaceDE w:val="0"/>
              <w:autoSpaceDN w:val="0"/>
              <w:adjustRightInd w:val="0"/>
              <w:spacing w:after="120" w:line="276" w:lineRule="auto"/>
              <w:contextualSpacing/>
              <w:jc w:val="both"/>
              <w:rPr>
                <w:rFonts w:ascii="Segoe UI Light" w:hAnsi="Segoe UI Light" w:cs="Segoe UI Light"/>
                <w:sz w:val="20"/>
                <w:szCs w:val="20"/>
                <w:lang w:val="en-US"/>
              </w:rPr>
            </w:pPr>
            <w:r w:rsidRPr="004D48B0">
              <w:rPr>
                <w:rFonts w:ascii="Segoe UI Light" w:hAnsi="Segoe UI Light" w:cs="Segoe UI Light"/>
                <w:sz w:val="20"/>
                <w:szCs w:val="20"/>
                <w:lang w:val="en-US"/>
              </w:rPr>
              <w:t>WHEREAS, the parties wish to outline the funding and agreement as to intellectual property regarding the Research Project.</w:t>
            </w:r>
          </w:p>
        </w:tc>
        <w:tc>
          <w:tcPr>
            <w:tcW w:w="5029" w:type="dxa"/>
          </w:tcPr>
          <w:p w14:paraId="05A95621" w14:textId="77777777" w:rsidR="00EB787F" w:rsidRPr="004D48B0" w:rsidRDefault="00574A45" w:rsidP="002C3D52">
            <w:pPr>
              <w:autoSpaceDE w:val="0"/>
              <w:autoSpaceDN w:val="0"/>
              <w:adjustRightInd w:val="0"/>
              <w:spacing w:after="120" w:line="276" w:lineRule="auto"/>
              <w:contextualSpacing/>
              <w:jc w:val="both"/>
              <w:rPr>
                <w:rFonts w:ascii="Segoe UI Light" w:hAnsi="Segoe UI Light" w:cs="Segoe UI Light"/>
                <w:sz w:val="20"/>
                <w:szCs w:val="20"/>
                <w:lang w:val="pt-BR"/>
              </w:rPr>
            </w:pPr>
            <w:r w:rsidRPr="004D48B0">
              <w:rPr>
                <w:rFonts w:ascii="Segoe UI Light" w:hAnsi="Segoe UI Light" w:cs="Segoe UI Light"/>
                <w:sz w:val="20"/>
                <w:szCs w:val="20"/>
                <w:lang w:val="pt-BR"/>
              </w:rPr>
              <w:t>CONSIDERANDO QUE as partes desejam delinear o financiamento e acordo sobre a propriedade intelectual em relação ao Projeto de Pesquisa</w:t>
            </w:r>
            <w:r w:rsidR="00BB311C" w:rsidRPr="004D48B0">
              <w:rPr>
                <w:rFonts w:ascii="Segoe UI Light" w:hAnsi="Segoe UI Light" w:cs="Segoe UI Light"/>
                <w:sz w:val="20"/>
                <w:szCs w:val="20"/>
                <w:lang w:val="pt-BR"/>
              </w:rPr>
              <w:t>.</w:t>
            </w:r>
          </w:p>
          <w:p w14:paraId="4C59D3E1" w14:textId="77777777" w:rsidR="00BB311C" w:rsidRPr="00BA7EA0" w:rsidRDefault="00BB311C" w:rsidP="002C3D52">
            <w:pPr>
              <w:autoSpaceDE w:val="0"/>
              <w:autoSpaceDN w:val="0"/>
              <w:adjustRightInd w:val="0"/>
              <w:spacing w:after="120" w:line="276" w:lineRule="auto"/>
              <w:contextualSpacing/>
              <w:rPr>
                <w:rFonts w:ascii="Segoe UI Light" w:hAnsi="Segoe UI Light" w:cs="Segoe UI Light"/>
                <w:b/>
                <w:sz w:val="20"/>
                <w:szCs w:val="20"/>
                <w:lang w:val="pt-BR"/>
              </w:rPr>
            </w:pPr>
          </w:p>
        </w:tc>
      </w:tr>
      <w:tr w:rsidR="00EB787F" w:rsidRPr="00FA15C3" w14:paraId="2964AE9D" w14:textId="77777777" w:rsidTr="00010B1E">
        <w:tc>
          <w:tcPr>
            <w:tcW w:w="4860" w:type="dxa"/>
          </w:tcPr>
          <w:p w14:paraId="14E9F70D" w14:textId="77777777" w:rsidR="00EB787F" w:rsidRDefault="00EB787F" w:rsidP="002C3D52">
            <w:pPr>
              <w:spacing w:after="120" w:line="276" w:lineRule="auto"/>
              <w:contextualSpacing/>
              <w:jc w:val="both"/>
              <w:rPr>
                <w:rFonts w:ascii="Segoe UI Light" w:hAnsi="Segoe UI Light" w:cs="Segoe UI Light"/>
                <w:sz w:val="20"/>
                <w:szCs w:val="20"/>
              </w:rPr>
            </w:pPr>
            <w:r w:rsidRPr="004D48B0">
              <w:rPr>
                <w:rFonts w:ascii="Segoe UI Light" w:hAnsi="Segoe UI Light" w:cs="Segoe UI Light"/>
                <w:smallCaps/>
                <w:sz w:val="20"/>
                <w:szCs w:val="20"/>
              </w:rPr>
              <w:t>NOW THEREFORE</w:t>
            </w:r>
            <w:r w:rsidRPr="004D48B0">
              <w:rPr>
                <w:rFonts w:ascii="Segoe UI Light" w:hAnsi="Segoe UI Light" w:cs="Segoe UI Light"/>
                <w:sz w:val="20"/>
                <w:szCs w:val="20"/>
              </w:rPr>
              <w:t>, FOR AND</w:t>
            </w:r>
            <w:r w:rsidRPr="002B677E">
              <w:rPr>
                <w:rFonts w:ascii="Segoe UI Light" w:hAnsi="Segoe UI Light" w:cs="Segoe UI Light"/>
                <w:sz w:val="20"/>
                <w:szCs w:val="20"/>
              </w:rPr>
              <w:t xml:space="preserve"> IN CONSIDERATION OF THE MUTUAL PROMISES, COVENANTS AND AGREEMENTS CONTAINED HEREIN, AND FOR OTHER GOOD AND VALUABLE CONSIDERATION, THE RECEIPT AND SUFFICIENCY OF WHICH ARE HEREBY ACKNOWLEDGED, THE PARTIES, </w:t>
            </w:r>
            <w:r w:rsidRPr="001346B9">
              <w:rPr>
                <w:rFonts w:ascii="Segoe UI Light" w:hAnsi="Segoe UI Light" w:cs="Segoe UI Light"/>
                <w:sz w:val="20"/>
                <w:szCs w:val="20"/>
              </w:rPr>
              <w:t xml:space="preserve">INTENDING TO </w:t>
            </w:r>
            <w:r w:rsidR="001346B9" w:rsidRPr="001346B9">
              <w:rPr>
                <w:rFonts w:ascii="Segoe UI Light" w:hAnsi="Segoe UI Light" w:cs="Segoe UI Light"/>
                <w:sz w:val="20"/>
                <w:szCs w:val="20"/>
              </w:rPr>
              <w:t xml:space="preserve">FORMALIZE THE </w:t>
            </w:r>
            <w:r w:rsidR="00482078">
              <w:rPr>
                <w:rFonts w:ascii="Segoe UI Light" w:hAnsi="Segoe UI Light" w:cs="Segoe UI Light"/>
                <w:sz w:val="20"/>
                <w:szCs w:val="20"/>
              </w:rPr>
              <w:t>RELATIONSHIP</w:t>
            </w:r>
            <w:r w:rsidR="00482078" w:rsidRPr="001346B9">
              <w:rPr>
                <w:rFonts w:ascii="Segoe UI Light" w:hAnsi="Segoe UI Light" w:cs="Segoe UI Light"/>
                <w:sz w:val="20"/>
                <w:szCs w:val="20"/>
              </w:rPr>
              <w:t xml:space="preserve"> </w:t>
            </w:r>
            <w:r w:rsidR="001346B9" w:rsidRPr="001346B9">
              <w:rPr>
                <w:rFonts w:ascii="Segoe UI Light" w:hAnsi="Segoe UI Light" w:cs="Segoe UI Light"/>
                <w:sz w:val="20"/>
                <w:szCs w:val="20"/>
              </w:rPr>
              <w:t>BETWEEN THEM</w:t>
            </w:r>
            <w:r w:rsidRPr="001346B9">
              <w:rPr>
                <w:rFonts w:ascii="Segoe UI Light" w:hAnsi="Segoe UI Light" w:cs="Segoe UI Light"/>
                <w:sz w:val="20"/>
                <w:szCs w:val="20"/>
              </w:rPr>
              <w:t>, HEREBY AGREE AS FOLLOWS:</w:t>
            </w:r>
          </w:p>
          <w:p w14:paraId="0FECE71A" w14:textId="77777777" w:rsidR="00805BF8" w:rsidRPr="002B677E" w:rsidRDefault="00805BF8" w:rsidP="002C3D52">
            <w:pPr>
              <w:spacing w:after="120" w:line="276" w:lineRule="auto"/>
              <w:contextualSpacing/>
              <w:rPr>
                <w:rFonts w:ascii="Segoe UI Light" w:hAnsi="Segoe UI Light" w:cs="Segoe UI Light"/>
                <w:sz w:val="20"/>
                <w:szCs w:val="20"/>
              </w:rPr>
            </w:pPr>
          </w:p>
        </w:tc>
        <w:tc>
          <w:tcPr>
            <w:tcW w:w="5029" w:type="dxa"/>
          </w:tcPr>
          <w:p w14:paraId="0E6A91B6" w14:textId="274D56BB" w:rsidR="00EB787F" w:rsidRPr="001346B9" w:rsidRDefault="003176C0" w:rsidP="00A630D5">
            <w:pPr>
              <w:spacing w:after="120" w:line="276" w:lineRule="auto"/>
              <w:contextualSpacing/>
              <w:jc w:val="both"/>
              <w:rPr>
                <w:rFonts w:ascii="Segoe UI Light" w:hAnsi="Segoe UI Light" w:cs="Segoe UI Light"/>
                <w:b/>
                <w:smallCaps/>
                <w:sz w:val="20"/>
                <w:szCs w:val="20"/>
                <w:lang w:val="pt-BR"/>
              </w:rPr>
            </w:pPr>
            <w:r w:rsidRPr="001346B9">
              <w:rPr>
                <w:rFonts w:ascii="Segoe UI Light" w:hAnsi="Segoe UI Light" w:cs="Segoe UI Light"/>
                <w:sz w:val="20"/>
                <w:szCs w:val="20"/>
                <w:lang w:val="pt-BR"/>
              </w:rPr>
              <w:t xml:space="preserve">POR CONSEGUINTE, LEVANDO EM CONSIDERAÇÃO AS PROMESSAS MÚTUAS, PACTOS E ACORDOS CONTIDOS NESTE </w:t>
            </w:r>
            <w:r w:rsidR="00A630D5">
              <w:rPr>
                <w:rFonts w:ascii="Segoe UI Light" w:hAnsi="Segoe UI Light" w:cs="Segoe UI Light"/>
                <w:sz w:val="20"/>
                <w:szCs w:val="20"/>
                <w:lang w:val="pt-BR"/>
              </w:rPr>
              <w:t>TERMO</w:t>
            </w:r>
            <w:r w:rsidRPr="001346B9">
              <w:rPr>
                <w:rFonts w:ascii="Segoe UI Light" w:hAnsi="Segoe UI Light" w:cs="Segoe UI Light"/>
                <w:sz w:val="20"/>
                <w:szCs w:val="20"/>
                <w:lang w:val="pt-BR"/>
              </w:rPr>
              <w:t>, DE BOA FÉ E</w:t>
            </w:r>
            <w:r w:rsidR="002056BE" w:rsidRPr="001346B9">
              <w:rPr>
                <w:rFonts w:ascii="Segoe UI Light" w:hAnsi="Segoe UI Light" w:cs="Segoe UI Light"/>
                <w:sz w:val="20"/>
                <w:szCs w:val="20"/>
                <w:lang w:val="pt-BR"/>
              </w:rPr>
              <w:t xml:space="preserve"> A</w:t>
            </w:r>
            <w:r w:rsidRPr="001346B9">
              <w:rPr>
                <w:rFonts w:ascii="Segoe UI Light" w:hAnsi="Segoe UI Light" w:cs="Segoe UI Light"/>
                <w:sz w:val="20"/>
                <w:szCs w:val="20"/>
                <w:lang w:val="pt-BR"/>
              </w:rPr>
              <w:t xml:space="preserve"> TÍTULO ONEROSO, CUJA SUFICIÊNCIA E QUITAÇÃO SÃO </w:t>
            </w:r>
            <w:r w:rsidR="002056BE" w:rsidRPr="001346B9">
              <w:rPr>
                <w:rFonts w:ascii="Segoe UI Light" w:hAnsi="Segoe UI Light" w:cs="Segoe UI Light"/>
                <w:sz w:val="20"/>
                <w:szCs w:val="20"/>
                <w:lang w:val="pt-BR"/>
              </w:rPr>
              <w:t xml:space="preserve">RECONHECIDAS </w:t>
            </w:r>
            <w:r w:rsidRPr="001346B9">
              <w:rPr>
                <w:rFonts w:ascii="Segoe UI Light" w:hAnsi="Segoe UI Light" w:cs="Segoe UI Light"/>
                <w:sz w:val="20"/>
                <w:szCs w:val="20"/>
                <w:lang w:val="pt-BR"/>
              </w:rPr>
              <w:t xml:space="preserve">POR ESTE </w:t>
            </w:r>
            <w:r w:rsidR="00A630D5">
              <w:rPr>
                <w:rFonts w:ascii="Segoe UI Light" w:hAnsi="Segoe UI Light" w:cs="Segoe UI Light"/>
                <w:sz w:val="20"/>
                <w:szCs w:val="20"/>
                <w:lang w:val="pt-BR"/>
              </w:rPr>
              <w:t>TERMO</w:t>
            </w:r>
            <w:r w:rsidRPr="001346B9">
              <w:rPr>
                <w:rFonts w:ascii="Segoe UI Light" w:hAnsi="Segoe UI Light" w:cs="Segoe UI Light"/>
                <w:sz w:val="20"/>
                <w:szCs w:val="20"/>
                <w:lang w:val="pt-BR"/>
              </w:rPr>
              <w:t xml:space="preserve">, AS PARTES, NO INTUITO DE </w:t>
            </w:r>
            <w:r w:rsidR="001346B9" w:rsidRPr="001346B9">
              <w:rPr>
                <w:rFonts w:ascii="Segoe UI Light" w:hAnsi="Segoe UI Light" w:cs="Segoe UI Light"/>
                <w:sz w:val="20"/>
                <w:szCs w:val="20"/>
                <w:lang w:val="pt-BR"/>
              </w:rPr>
              <w:t>FORMALIZAR A RELAÇÃO ENTRE ELAS</w:t>
            </w:r>
            <w:r w:rsidRPr="001346B9">
              <w:rPr>
                <w:rFonts w:ascii="Segoe UI Light" w:hAnsi="Segoe UI Light" w:cs="Segoe UI Light"/>
                <w:sz w:val="20"/>
                <w:szCs w:val="20"/>
                <w:lang w:val="pt-BR"/>
              </w:rPr>
              <w:t>, DESDE JÁ CONCORDAM COM O SEGUINTE:</w:t>
            </w:r>
          </w:p>
        </w:tc>
      </w:tr>
      <w:tr w:rsidR="00EB787F" w:rsidRPr="00FA15C3" w14:paraId="0EC17D5A" w14:textId="77777777" w:rsidTr="00010B1E">
        <w:tc>
          <w:tcPr>
            <w:tcW w:w="4860" w:type="dxa"/>
          </w:tcPr>
          <w:p w14:paraId="7FAFD484" w14:textId="561A2A82" w:rsidR="00BB311C" w:rsidRPr="00C835FE" w:rsidRDefault="00EB787F" w:rsidP="00C835FE">
            <w:pPr>
              <w:pStyle w:val="PargrafodaLista"/>
              <w:numPr>
                <w:ilvl w:val="0"/>
                <w:numId w:val="2"/>
              </w:numPr>
              <w:autoSpaceDE w:val="0"/>
              <w:autoSpaceDN w:val="0"/>
              <w:adjustRightInd w:val="0"/>
              <w:spacing w:after="120" w:line="276" w:lineRule="auto"/>
              <w:ind w:left="454"/>
              <w:contextualSpacing/>
              <w:jc w:val="both"/>
              <w:rPr>
                <w:rFonts w:ascii="Segoe UI Light" w:hAnsi="Segoe UI Light" w:cs="Segoe UI Light"/>
                <w:lang w:val="en-US"/>
              </w:rPr>
            </w:pPr>
            <w:r w:rsidRPr="002B677E">
              <w:rPr>
                <w:rFonts w:ascii="Segoe UI Light" w:hAnsi="Segoe UI Light" w:cs="Segoe UI Light"/>
                <w:u w:val="single"/>
                <w:lang w:val="en-US"/>
              </w:rPr>
              <w:t>Funding</w:t>
            </w:r>
            <w:r w:rsidRPr="002B677E">
              <w:rPr>
                <w:rFonts w:ascii="Segoe UI Light" w:hAnsi="Segoe UI Light" w:cs="Segoe UI Light"/>
                <w:lang w:val="en-US"/>
              </w:rPr>
              <w:t xml:space="preserve">. FAPESP and </w:t>
            </w:r>
            <w:r w:rsidR="00D651F6" w:rsidRPr="00C676D4">
              <w:rPr>
                <w:rFonts w:ascii="Segoe UI Light" w:hAnsi="Segoe UI Light" w:cs="Segoe UI Light"/>
                <w:highlight w:val="yellow"/>
                <w:lang w:val="en-US"/>
              </w:rPr>
              <w:t>TAMU</w:t>
            </w:r>
            <w:r w:rsidRPr="002B677E">
              <w:rPr>
                <w:rFonts w:ascii="Segoe UI Light" w:hAnsi="Segoe UI Light" w:cs="Segoe UI Light"/>
                <w:lang w:val="en-US"/>
              </w:rPr>
              <w:t xml:space="preserve"> agree that, as set forth in </w:t>
            </w:r>
            <w:r w:rsidRPr="003F068B">
              <w:rPr>
                <w:rFonts w:ascii="Segoe UI Light" w:hAnsi="Segoe UI Light" w:cs="Segoe UI Light"/>
                <w:lang w:val="en-US"/>
              </w:rPr>
              <w:t xml:space="preserve">the Research Collaboration Agreement, the </w:t>
            </w:r>
            <w:r w:rsidR="00B5756D" w:rsidRPr="003F068B">
              <w:rPr>
                <w:rFonts w:ascii="Segoe UI Light" w:hAnsi="Segoe UI Light" w:cs="Segoe UI Light"/>
                <w:lang w:val="en-US"/>
              </w:rPr>
              <w:t>Joint Steering Committee has approved the Research Project</w:t>
            </w:r>
            <w:r w:rsidRPr="003F068B">
              <w:rPr>
                <w:rFonts w:ascii="Segoe UI Light" w:hAnsi="Segoe UI Light" w:cs="Segoe UI Light"/>
                <w:lang w:val="en-US"/>
              </w:rPr>
              <w:t xml:space="preserve">. </w:t>
            </w:r>
            <w:r w:rsidR="00D651F6" w:rsidRPr="00C676D4">
              <w:rPr>
                <w:rFonts w:ascii="Segoe UI Light" w:hAnsi="Segoe UI Light" w:cs="Segoe UI Light"/>
                <w:highlight w:val="yellow"/>
                <w:lang w:val="en-US"/>
              </w:rPr>
              <w:t>TAMU</w:t>
            </w:r>
            <w:r w:rsidRPr="003F068B">
              <w:rPr>
                <w:rFonts w:ascii="Segoe UI Light" w:hAnsi="Segoe UI Light" w:cs="Segoe UI Light"/>
                <w:lang w:val="en-US"/>
              </w:rPr>
              <w:t xml:space="preserve"> agrees that it will assume </w:t>
            </w:r>
            <w:r w:rsidRPr="003F068B">
              <w:rPr>
                <w:rFonts w:ascii="Segoe UI Light" w:hAnsi="Segoe UI Light" w:cs="Segoe UI Light"/>
                <w:lang w:val="en-US"/>
              </w:rPr>
              <w:lastRenderedPageBreak/>
              <w:t xml:space="preserve">the funding of the research team from </w:t>
            </w:r>
            <w:r w:rsidR="00D651F6" w:rsidRPr="00C676D4">
              <w:rPr>
                <w:rFonts w:ascii="Segoe UI Light" w:hAnsi="Segoe UI Light" w:cs="Segoe UI Light"/>
                <w:highlight w:val="yellow"/>
                <w:lang w:val="en-US"/>
              </w:rPr>
              <w:t>TAMU</w:t>
            </w:r>
            <w:r w:rsidRPr="003F068B">
              <w:rPr>
                <w:rFonts w:ascii="Segoe UI Light" w:hAnsi="Segoe UI Light" w:cs="Segoe UI Light"/>
                <w:lang w:val="en-US"/>
              </w:rPr>
              <w:t xml:space="preserve"> or portions of the Research Project for which the </w:t>
            </w:r>
            <w:r w:rsidR="00D651F6" w:rsidRPr="00C676D4">
              <w:rPr>
                <w:rFonts w:ascii="Segoe UI Light" w:hAnsi="Segoe UI Light" w:cs="Segoe UI Light"/>
                <w:highlight w:val="yellow"/>
                <w:lang w:val="en-US"/>
              </w:rPr>
              <w:t>TAMU</w:t>
            </w:r>
            <w:r w:rsidRPr="003F068B">
              <w:rPr>
                <w:rFonts w:ascii="Segoe UI Light" w:hAnsi="Segoe UI Light" w:cs="Segoe UI Light"/>
                <w:lang w:val="en-US"/>
              </w:rPr>
              <w:t xml:space="preserve"> research team is responsible. FAPESP agrees that it will assume the funding of the research team from </w:t>
            </w:r>
            <w:r w:rsidR="005C539D">
              <w:rPr>
                <w:rFonts w:ascii="Segoe UI Light" w:hAnsi="Segoe UI Light" w:cs="Segoe UI Light"/>
                <w:lang w:val="en-US"/>
              </w:rPr>
              <w:t>EESC</w:t>
            </w:r>
            <w:r w:rsidR="00DB2036" w:rsidRPr="003F068B">
              <w:rPr>
                <w:rFonts w:ascii="Segoe UI Light" w:hAnsi="Segoe UI Light" w:cs="Segoe UI Light"/>
                <w:lang w:val="en-US"/>
              </w:rPr>
              <w:t xml:space="preserve"> </w:t>
            </w:r>
            <w:r w:rsidRPr="003F068B">
              <w:rPr>
                <w:rFonts w:ascii="Segoe UI Light" w:hAnsi="Segoe UI Light" w:cs="Segoe UI Light"/>
                <w:lang w:val="en-US"/>
              </w:rPr>
              <w:t xml:space="preserve">or portions of the Research Project for which the </w:t>
            </w:r>
            <w:r w:rsidR="005C539D">
              <w:rPr>
                <w:rFonts w:ascii="Segoe UI Light" w:hAnsi="Segoe UI Light" w:cs="Segoe UI Light"/>
                <w:lang w:val="en-US"/>
              </w:rPr>
              <w:t>EESC</w:t>
            </w:r>
            <w:r w:rsidR="00DB2036" w:rsidRPr="003F068B">
              <w:rPr>
                <w:rFonts w:ascii="Segoe UI Light" w:hAnsi="Segoe UI Light" w:cs="Segoe UI Light"/>
                <w:lang w:val="en-US"/>
              </w:rPr>
              <w:t xml:space="preserve"> </w:t>
            </w:r>
            <w:r w:rsidRPr="003F068B">
              <w:rPr>
                <w:rFonts w:ascii="Segoe UI Light" w:hAnsi="Segoe UI Light" w:cs="Segoe UI Light"/>
                <w:lang w:val="en-US"/>
              </w:rPr>
              <w:t xml:space="preserve">research team is responsible.  </w:t>
            </w:r>
          </w:p>
        </w:tc>
        <w:tc>
          <w:tcPr>
            <w:tcW w:w="5029" w:type="dxa"/>
          </w:tcPr>
          <w:p w14:paraId="1778C245" w14:textId="41F4114D" w:rsidR="00EB787F" w:rsidRPr="00030F5C" w:rsidRDefault="004162CA" w:rsidP="005C539D">
            <w:pPr>
              <w:pStyle w:val="Pr-formataoHTML"/>
              <w:numPr>
                <w:ilvl w:val="0"/>
                <w:numId w:val="16"/>
              </w:numPr>
              <w:spacing w:line="276" w:lineRule="auto"/>
              <w:ind w:left="329" w:hanging="357"/>
              <w:jc w:val="both"/>
              <w:rPr>
                <w:rFonts w:ascii="Segoe UI Light" w:hAnsi="Segoe UI Light" w:cs="Segoe UI Light"/>
                <w:color w:val="212121"/>
              </w:rPr>
            </w:pPr>
            <w:r w:rsidRPr="00030F5C">
              <w:rPr>
                <w:rFonts w:ascii="Segoe UI Light" w:hAnsi="Segoe UI Light" w:cs="Segoe UI Light"/>
                <w:u w:val="single"/>
              </w:rPr>
              <w:lastRenderedPageBreak/>
              <w:t>Financiamento</w:t>
            </w:r>
            <w:r w:rsidRPr="00030F5C">
              <w:rPr>
                <w:rFonts w:ascii="Segoe UI Light" w:hAnsi="Segoe UI Light" w:cs="Segoe UI Light"/>
              </w:rPr>
              <w:t xml:space="preserve">. FAPESP e </w:t>
            </w:r>
            <w:r w:rsidR="00D651F6" w:rsidRPr="00C676D4">
              <w:rPr>
                <w:rFonts w:ascii="Segoe UI Light" w:hAnsi="Segoe UI Light" w:cs="Segoe UI Light"/>
                <w:highlight w:val="yellow"/>
              </w:rPr>
              <w:t>TAMU</w:t>
            </w:r>
            <w:r w:rsidRPr="00030F5C">
              <w:rPr>
                <w:rFonts w:ascii="Segoe UI Light" w:hAnsi="Segoe UI Light" w:cs="Segoe UI Light"/>
              </w:rPr>
              <w:t xml:space="preserve"> concordam que, </w:t>
            </w:r>
            <w:r w:rsidR="00030F5C">
              <w:rPr>
                <w:rFonts w:ascii="Segoe UI Light" w:hAnsi="Segoe UI Light" w:cs="Segoe UI Light"/>
                <w:color w:val="212121"/>
                <w:lang w:val="pt-PT"/>
              </w:rPr>
              <w:t xml:space="preserve">conforme previsto </w:t>
            </w:r>
            <w:r w:rsidR="00030F5C" w:rsidRPr="003F068B">
              <w:rPr>
                <w:rFonts w:ascii="Segoe UI Light" w:hAnsi="Segoe UI Light" w:cs="Segoe UI Light"/>
                <w:color w:val="212121"/>
                <w:lang w:val="pt-PT"/>
              </w:rPr>
              <w:t>no Acordo de C</w:t>
            </w:r>
            <w:r w:rsidRPr="003F068B">
              <w:rPr>
                <w:rFonts w:ascii="Segoe UI Light" w:hAnsi="Segoe UI Light" w:cs="Segoe UI Light"/>
                <w:color w:val="212121"/>
                <w:lang w:val="pt-PT"/>
              </w:rPr>
              <w:t>o</w:t>
            </w:r>
            <w:r w:rsidR="00030F5C" w:rsidRPr="003F068B">
              <w:rPr>
                <w:rFonts w:ascii="Segoe UI Light" w:hAnsi="Segoe UI Light" w:cs="Segoe UI Light"/>
                <w:color w:val="212121"/>
                <w:lang w:val="pt-PT"/>
              </w:rPr>
              <w:t xml:space="preserve">operação Científica, </w:t>
            </w:r>
            <w:r w:rsidR="00BA6E85">
              <w:rPr>
                <w:rFonts w:ascii="Segoe UI Light" w:hAnsi="Segoe UI Light" w:cs="Segoe UI Light"/>
                <w:color w:val="212121"/>
                <w:lang w:val="pt-PT"/>
              </w:rPr>
              <w:t>Comitê Gestor Conjunto</w:t>
            </w:r>
            <w:r w:rsidR="00B5756D">
              <w:rPr>
                <w:rFonts w:ascii="Segoe UI Light" w:hAnsi="Segoe UI Light" w:cs="Segoe UI Light"/>
                <w:color w:val="212121"/>
                <w:lang w:val="pt-PT"/>
              </w:rPr>
              <w:t xml:space="preserve"> aprovou </w:t>
            </w:r>
            <w:r w:rsidR="00030F5C">
              <w:rPr>
                <w:rFonts w:ascii="Segoe UI Light" w:hAnsi="Segoe UI Light" w:cs="Segoe UI Light"/>
                <w:color w:val="212121"/>
                <w:lang w:val="pt-PT"/>
              </w:rPr>
              <w:t xml:space="preserve">o </w:t>
            </w:r>
            <w:r w:rsidR="00030F5C" w:rsidRPr="003F068B">
              <w:rPr>
                <w:rFonts w:ascii="Segoe UI Light" w:hAnsi="Segoe UI Light" w:cs="Segoe UI Light"/>
                <w:color w:val="212121"/>
                <w:lang w:val="pt-PT"/>
              </w:rPr>
              <w:t>Projeto de P</w:t>
            </w:r>
            <w:r w:rsidRPr="003F068B">
              <w:rPr>
                <w:rFonts w:ascii="Segoe UI Light" w:hAnsi="Segoe UI Light" w:cs="Segoe UI Light"/>
                <w:color w:val="212121"/>
                <w:lang w:val="pt-PT"/>
              </w:rPr>
              <w:t>esquisa</w:t>
            </w:r>
            <w:r w:rsidRPr="00030F5C">
              <w:rPr>
                <w:rFonts w:ascii="Segoe UI Light" w:hAnsi="Segoe UI Light" w:cs="Segoe UI Light"/>
                <w:color w:val="212121"/>
                <w:lang w:val="pt-PT"/>
              </w:rPr>
              <w:t xml:space="preserve">. </w:t>
            </w:r>
            <w:r w:rsidR="00D651F6" w:rsidRPr="00C676D4">
              <w:rPr>
                <w:rFonts w:ascii="Segoe UI Light" w:hAnsi="Segoe UI Light" w:cs="Segoe UI Light"/>
                <w:color w:val="212121"/>
                <w:highlight w:val="yellow"/>
                <w:lang w:val="pt-PT"/>
              </w:rPr>
              <w:t>TAMU</w:t>
            </w:r>
            <w:r w:rsidRPr="003F068B">
              <w:rPr>
                <w:rFonts w:ascii="Segoe UI Light" w:hAnsi="Segoe UI Light" w:cs="Segoe UI Light"/>
                <w:color w:val="212121"/>
                <w:lang w:val="pt-PT"/>
              </w:rPr>
              <w:t xml:space="preserve"> concorda que assumirá o </w:t>
            </w:r>
            <w:r w:rsidRPr="003F068B">
              <w:rPr>
                <w:rFonts w:ascii="Segoe UI Light" w:hAnsi="Segoe UI Light" w:cs="Segoe UI Light"/>
                <w:color w:val="212121"/>
                <w:lang w:val="pt-PT"/>
              </w:rPr>
              <w:lastRenderedPageBreak/>
              <w:t xml:space="preserve">financiamento da equipe de </w:t>
            </w:r>
            <w:r w:rsidR="00030F5C" w:rsidRPr="003F068B">
              <w:rPr>
                <w:rFonts w:ascii="Segoe UI Light" w:hAnsi="Segoe UI Light" w:cs="Segoe UI Light"/>
                <w:color w:val="212121"/>
                <w:lang w:val="pt-PT"/>
              </w:rPr>
              <w:t xml:space="preserve">pesquisa da </w:t>
            </w:r>
            <w:r w:rsidR="00D651F6" w:rsidRPr="00C676D4">
              <w:rPr>
                <w:rFonts w:ascii="Segoe UI Light" w:hAnsi="Segoe UI Light" w:cs="Segoe UI Light"/>
                <w:color w:val="212121"/>
                <w:highlight w:val="yellow"/>
                <w:lang w:val="pt-PT"/>
              </w:rPr>
              <w:t>TAMU</w:t>
            </w:r>
            <w:r w:rsidR="00030F5C" w:rsidRPr="003F068B">
              <w:rPr>
                <w:rFonts w:ascii="Segoe UI Light" w:hAnsi="Segoe UI Light" w:cs="Segoe UI Light"/>
                <w:color w:val="212121"/>
                <w:lang w:val="pt-PT"/>
              </w:rPr>
              <w:t xml:space="preserve"> ou partes do P</w:t>
            </w:r>
            <w:r w:rsidRPr="003F068B">
              <w:rPr>
                <w:rFonts w:ascii="Segoe UI Light" w:hAnsi="Segoe UI Light" w:cs="Segoe UI Light"/>
                <w:color w:val="212121"/>
                <w:lang w:val="pt-PT"/>
              </w:rPr>
              <w:t>r</w:t>
            </w:r>
            <w:r w:rsidR="00030F5C" w:rsidRPr="003F068B">
              <w:rPr>
                <w:rFonts w:ascii="Segoe UI Light" w:hAnsi="Segoe UI Light" w:cs="Segoe UI Light"/>
                <w:color w:val="212121"/>
                <w:lang w:val="pt-PT"/>
              </w:rPr>
              <w:t>oje</w:t>
            </w:r>
            <w:r w:rsidRPr="003F068B">
              <w:rPr>
                <w:rFonts w:ascii="Segoe UI Light" w:hAnsi="Segoe UI Light" w:cs="Segoe UI Light"/>
                <w:color w:val="212121"/>
                <w:lang w:val="pt-PT"/>
              </w:rPr>
              <w:t xml:space="preserve">to de </w:t>
            </w:r>
            <w:r w:rsidR="00030F5C" w:rsidRPr="003F068B">
              <w:rPr>
                <w:rFonts w:ascii="Segoe UI Light" w:hAnsi="Segoe UI Light" w:cs="Segoe UI Light"/>
                <w:color w:val="212121"/>
                <w:lang w:val="pt-PT"/>
              </w:rPr>
              <w:t>Pesquisa</w:t>
            </w:r>
            <w:r w:rsidRPr="003F068B">
              <w:rPr>
                <w:rFonts w:ascii="Segoe UI Light" w:hAnsi="Segoe UI Light" w:cs="Segoe UI Light"/>
                <w:color w:val="212121"/>
                <w:lang w:val="pt-PT"/>
              </w:rPr>
              <w:t xml:space="preserve"> </w:t>
            </w:r>
            <w:r w:rsidR="00030F5C" w:rsidRPr="003F068B">
              <w:rPr>
                <w:rFonts w:ascii="Segoe UI Light" w:hAnsi="Segoe UI Light" w:cs="Segoe UI Light"/>
                <w:color w:val="212121"/>
                <w:lang w:val="pt-PT"/>
              </w:rPr>
              <w:t>sob responsabilidade d</w:t>
            </w:r>
            <w:r w:rsidR="0053268C">
              <w:rPr>
                <w:rFonts w:ascii="Segoe UI Light" w:hAnsi="Segoe UI Light" w:cs="Segoe UI Light"/>
                <w:color w:val="212121"/>
                <w:lang w:val="pt-PT"/>
              </w:rPr>
              <w:t>a equipe</w:t>
            </w:r>
            <w:r w:rsidRPr="003F068B">
              <w:rPr>
                <w:rFonts w:ascii="Segoe UI Light" w:hAnsi="Segoe UI Light" w:cs="Segoe UI Light"/>
                <w:color w:val="212121"/>
                <w:lang w:val="pt-PT"/>
              </w:rPr>
              <w:t xml:space="preserve"> de </w:t>
            </w:r>
            <w:r w:rsidR="00030F5C" w:rsidRPr="003F068B">
              <w:rPr>
                <w:rFonts w:ascii="Segoe UI Light" w:hAnsi="Segoe UI Light" w:cs="Segoe UI Light"/>
                <w:color w:val="212121"/>
                <w:lang w:val="pt-PT"/>
              </w:rPr>
              <w:t>pesquisa</w:t>
            </w:r>
            <w:r w:rsidRPr="003F068B">
              <w:rPr>
                <w:rFonts w:ascii="Segoe UI Light" w:hAnsi="Segoe UI Light" w:cs="Segoe UI Light"/>
                <w:color w:val="212121"/>
                <w:lang w:val="pt-PT"/>
              </w:rPr>
              <w:t xml:space="preserve"> </w:t>
            </w:r>
            <w:r w:rsidR="00030F5C" w:rsidRPr="003F068B">
              <w:rPr>
                <w:rFonts w:ascii="Segoe UI Light" w:hAnsi="Segoe UI Light" w:cs="Segoe UI Light"/>
                <w:color w:val="212121"/>
                <w:lang w:val="pt-PT"/>
              </w:rPr>
              <w:t xml:space="preserve">da </w:t>
            </w:r>
            <w:r w:rsidR="00D651F6" w:rsidRPr="00C676D4">
              <w:rPr>
                <w:rFonts w:ascii="Segoe UI Light" w:hAnsi="Segoe UI Light" w:cs="Segoe UI Light"/>
                <w:color w:val="212121"/>
                <w:highlight w:val="yellow"/>
                <w:lang w:val="pt-PT"/>
              </w:rPr>
              <w:t>TAMU</w:t>
            </w:r>
            <w:r w:rsidRPr="003F068B">
              <w:rPr>
                <w:rFonts w:ascii="Segoe UI Light" w:hAnsi="Segoe UI Light" w:cs="Segoe UI Light"/>
                <w:color w:val="212121"/>
                <w:lang w:val="pt-PT"/>
              </w:rPr>
              <w:t>. FAPESP concorda que assumir</w:t>
            </w:r>
            <w:r w:rsidR="00A15C0C">
              <w:rPr>
                <w:rFonts w:ascii="Segoe UI Light" w:hAnsi="Segoe UI Light" w:cs="Segoe UI Light"/>
                <w:color w:val="212121"/>
                <w:lang w:val="pt-PT"/>
              </w:rPr>
              <w:t>á</w:t>
            </w:r>
            <w:r w:rsidRPr="003F068B">
              <w:rPr>
                <w:rFonts w:ascii="Segoe UI Light" w:hAnsi="Segoe UI Light" w:cs="Segoe UI Light"/>
                <w:color w:val="212121"/>
                <w:lang w:val="pt-PT"/>
              </w:rPr>
              <w:t xml:space="preserve"> o financiamento da equipe de pes</w:t>
            </w:r>
            <w:r w:rsidR="00030F5C" w:rsidRPr="003F068B">
              <w:rPr>
                <w:rFonts w:ascii="Segoe UI Light" w:hAnsi="Segoe UI Light" w:cs="Segoe UI Light"/>
                <w:color w:val="212121"/>
                <w:lang w:val="pt-PT"/>
              </w:rPr>
              <w:t xml:space="preserve">quisa </w:t>
            </w:r>
            <w:r w:rsidR="00BA6E85">
              <w:rPr>
                <w:rFonts w:ascii="Segoe UI Light" w:hAnsi="Segoe UI Light" w:cs="Segoe UI Light"/>
                <w:color w:val="212121"/>
                <w:lang w:val="pt-PT"/>
              </w:rPr>
              <w:t>da</w:t>
            </w:r>
            <w:r w:rsidR="00BA6E85" w:rsidRPr="003F068B">
              <w:rPr>
                <w:rFonts w:ascii="Segoe UI Light" w:hAnsi="Segoe UI Light" w:cs="Segoe UI Light"/>
                <w:color w:val="212121"/>
                <w:lang w:val="pt-PT"/>
              </w:rPr>
              <w:t xml:space="preserve"> </w:t>
            </w:r>
            <w:r w:rsidR="005C539D">
              <w:rPr>
                <w:rFonts w:ascii="Segoe UI Light" w:hAnsi="Segoe UI Light" w:cs="Segoe UI Light"/>
                <w:color w:val="212121"/>
                <w:lang w:val="pt-PT"/>
              </w:rPr>
              <w:t>EESC</w:t>
            </w:r>
            <w:r w:rsidR="00BA6E85" w:rsidRPr="003F068B">
              <w:rPr>
                <w:rFonts w:ascii="Segoe UI Light" w:hAnsi="Segoe UI Light" w:cs="Segoe UI Light"/>
                <w:color w:val="212121"/>
                <w:lang w:val="pt-PT"/>
              </w:rPr>
              <w:t xml:space="preserve"> </w:t>
            </w:r>
            <w:r w:rsidR="00030F5C" w:rsidRPr="003F068B">
              <w:rPr>
                <w:rFonts w:ascii="Segoe UI Light" w:hAnsi="Segoe UI Light" w:cs="Segoe UI Light"/>
                <w:color w:val="212121"/>
                <w:lang w:val="pt-PT"/>
              </w:rPr>
              <w:t>ou partes do Proje</w:t>
            </w:r>
            <w:r w:rsidRPr="003F068B">
              <w:rPr>
                <w:rFonts w:ascii="Segoe UI Light" w:hAnsi="Segoe UI Light" w:cs="Segoe UI Light"/>
                <w:color w:val="212121"/>
                <w:lang w:val="pt-PT"/>
              </w:rPr>
              <w:t xml:space="preserve">to de </w:t>
            </w:r>
            <w:r w:rsidR="00030F5C" w:rsidRPr="003F068B">
              <w:rPr>
                <w:rFonts w:ascii="Segoe UI Light" w:hAnsi="Segoe UI Light" w:cs="Segoe UI Light"/>
                <w:color w:val="212121"/>
                <w:lang w:val="pt-PT"/>
              </w:rPr>
              <w:t>Pesquisa</w:t>
            </w:r>
            <w:r w:rsidRPr="003F068B">
              <w:rPr>
                <w:rFonts w:ascii="Segoe UI Light" w:hAnsi="Segoe UI Light" w:cs="Segoe UI Light"/>
                <w:color w:val="212121"/>
                <w:lang w:val="pt-PT"/>
              </w:rPr>
              <w:t xml:space="preserve"> </w:t>
            </w:r>
            <w:r w:rsidR="00030F5C" w:rsidRPr="003F068B">
              <w:rPr>
                <w:rFonts w:ascii="Segoe UI Light" w:hAnsi="Segoe UI Light" w:cs="Segoe UI Light"/>
                <w:color w:val="212121"/>
                <w:lang w:val="pt-PT"/>
              </w:rPr>
              <w:t>sob responsabilidade da</w:t>
            </w:r>
            <w:r w:rsidRPr="003F068B">
              <w:rPr>
                <w:rFonts w:ascii="Segoe UI Light" w:hAnsi="Segoe UI Light" w:cs="Segoe UI Light"/>
                <w:color w:val="212121"/>
                <w:lang w:val="pt-PT"/>
              </w:rPr>
              <w:t xml:space="preserve"> equip</w:t>
            </w:r>
            <w:r w:rsidR="0053268C">
              <w:rPr>
                <w:rFonts w:ascii="Segoe UI Light" w:hAnsi="Segoe UI Light" w:cs="Segoe UI Light"/>
                <w:color w:val="212121"/>
                <w:lang w:val="pt-PT"/>
              </w:rPr>
              <w:t>e</w:t>
            </w:r>
            <w:r w:rsidRPr="003F068B">
              <w:rPr>
                <w:rFonts w:ascii="Segoe UI Light" w:hAnsi="Segoe UI Light" w:cs="Segoe UI Light"/>
                <w:color w:val="212121"/>
                <w:lang w:val="pt-PT"/>
              </w:rPr>
              <w:t xml:space="preserve"> de </w:t>
            </w:r>
            <w:r w:rsidR="00030F5C" w:rsidRPr="003F068B">
              <w:rPr>
                <w:rFonts w:ascii="Segoe UI Light" w:hAnsi="Segoe UI Light" w:cs="Segoe UI Light"/>
                <w:color w:val="212121"/>
                <w:lang w:val="pt-PT"/>
              </w:rPr>
              <w:t xml:space="preserve">pesquisa </w:t>
            </w:r>
            <w:r w:rsidR="00BA6E85">
              <w:rPr>
                <w:rFonts w:ascii="Segoe UI Light" w:hAnsi="Segoe UI Light" w:cs="Segoe UI Light"/>
                <w:color w:val="212121"/>
                <w:lang w:val="pt-PT"/>
              </w:rPr>
              <w:t xml:space="preserve">da </w:t>
            </w:r>
            <w:r w:rsidR="005C539D">
              <w:rPr>
                <w:rFonts w:ascii="Segoe UI Light" w:hAnsi="Segoe UI Light" w:cs="Segoe UI Light"/>
                <w:color w:val="212121"/>
                <w:lang w:val="pt-PT"/>
              </w:rPr>
              <w:t>EESC</w:t>
            </w:r>
            <w:r w:rsidRPr="003F068B">
              <w:rPr>
                <w:rFonts w:ascii="Segoe UI Light" w:hAnsi="Segoe UI Light" w:cs="Segoe UI Light"/>
                <w:color w:val="212121"/>
                <w:lang w:val="pt-PT"/>
              </w:rPr>
              <w:t>.</w:t>
            </w:r>
          </w:p>
        </w:tc>
      </w:tr>
      <w:tr w:rsidR="00EB787F" w:rsidRPr="002B677E" w14:paraId="6B34ADC1" w14:textId="77777777" w:rsidTr="00010B1E">
        <w:tc>
          <w:tcPr>
            <w:tcW w:w="4860" w:type="dxa"/>
          </w:tcPr>
          <w:p w14:paraId="2FF2A696" w14:textId="77777777" w:rsidR="00EB787F" w:rsidRPr="003D716C" w:rsidRDefault="00EB787F" w:rsidP="002C3D52">
            <w:pPr>
              <w:pStyle w:val="PargrafodaLista"/>
              <w:numPr>
                <w:ilvl w:val="0"/>
                <w:numId w:val="16"/>
              </w:numPr>
              <w:autoSpaceDE w:val="0"/>
              <w:autoSpaceDN w:val="0"/>
              <w:adjustRightInd w:val="0"/>
              <w:spacing w:after="120"/>
              <w:contextualSpacing/>
              <w:jc w:val="both"/>
              <w:rPr>
                <w:rFonts w:ascii="Segoe UI Light" w:hAnsi="Segoe UI Light" w:cs="Segoe UI Light"/>
                <w:lang w:val="en-US"/>
              </w:rPr>
            </w:pPr>
            <w:r w:rsidRPr="003D716C">
              <w:rPr>
                <w:rFonts w:ascii="Segoe UI Light" w:hAnsi="Segoe UI Light" w:cs="Segoe UI Light"/>
                <w:u w:val="single"/>
                <w:lang w:val="en-US"/>
              </w:rPr>
              <w:lastRenderedPageBreak/>
              <w:t>Intellectual Property</w:t>
            </w:r>
          </w:p>
          <w:p w14:paraId="0AED8783" w14:textId="77777777" w:rsidR="00BB311C" w:rsidRPr="002B677E" w:rsidRDefault="00BB311C" w:rsidP="002C3D52">
            <w:pPr>
              <w:pStyle w:val="PargrafodaLista"/>
              <w:autoSpaceDE w:val="0"/>
              <w:autoSpaceDN w:val="0"/>
              <w:adjustRightInd w:val="0"/>
              <w:spacing w:after="120" w:line="276" w:lineRule="auto"/>
              <w:ind w:left="454"/>
              <w:contextualSpacing/>
              <w:jc w:val="both"/>
              <w:rPr>
                <w:rFonts w:ascii="Segoe UI Light" w:hAnsi="Segoe UI Light" w:cs="Segoe UI Light"/>
                <w:lang w:val="en-US"/>
              </w:rPr>
            </w:pPr>
          </w:p>
        </w:tc>
        <w:tc>
          <w:tcPr>
            <w:tcW w:w="5029" w:type="dxa"/>
          </w:tcPr>
          <w:p w14:paraId="557456D9" w14:textId="77777777" w:rsidR="00EB787F" w:rsidRPr="003D716C" w:rsidRDefault="00030F5C" w:rsidP="002C3D52">
            <w:pPr>
              <w:pStyle w:val="PargrafodaLista"/>
              <w:numPr>
                <w:ilvl w:val="0"/>
                <w:numId w:val="2"/>
              </w:numPr>
              <w:autoSpaceDE w:val="0"/>
              <w:autoSpaceDN w:val="0"/>
              <w:adjustRightInd w:val="0"/>
              <w:spacing w:after="120"/>
              <w:contextualSpacing/>
              <w:jc w:val="both"/>
              <w:rPr>
                <w:rFonts w:ascii="Segoe UI Light" w:hAnsi="Segoe UI Light" w:cs="Segoe UI Light"/>
                <w:u w:val="single"/>
                <w:lang w:val="en-US"/>
              </w:rPr>
            </w:pPr>
            <w:r w:rsidRPr="003D716C">
              <w:rPr>
                <w:rFonts w:ascii="Segoe UI Light" w:hAnsi="Segoe UI Light" w:cs="Segoe UI Light"/>
                <w:u w:val="single"/>
                <w:lang w:val="en-US"/>
              </w:rPr>
              <w:t>Propriedade Intelectual</w:t>
            </w:r>
          </w:p>
        </w:tc>
      </w:tr>
      <w:tr w:rsidR="00EB787F" w:rsidRPr="00FA15C3" w14:paraId="209E0F09" w14:textId="77777777" w:rsidTr="00010B1E">
        <w:tc>
          <w:tcPr>
            <w:tcW w:w="4860" w:type="dxa"/>
          </w:tcPr>
          <w:p w14:paraId="5EFAA6AB" w14:textId="77777777" w:rsidR="00EB787F" w:rsidRDefault="00EB787F" w:rsidP="002C3D52">
            <w:pPr>
              <w:pStyle w:val="PargrafodaLista"/>
              <w:numPr>
                <w:ilvl w:val="0"/>
                <w:numId w:val="1"/>
              </w:numPr>
              <w:spacing w:after="120" w:line="276" w:lineRule="auto"/>
              <w:ind w:left="454"/>
              <w:contextualSpacing/>
              <w:jc w:val="both"/>
              <w:rPr>
                <w:rFonts w:ascii="Segoe UI Light" w:hAnsi="Segoe UI Light" w:cs="Segoe UI Light"/>
                <w:lang w:val="en-US"/>
              </w:rPr>
            </w:pPr>
            <w:r w:rsidRPr="002B677E">
              <w:rPr>
                <w:rFonts w:ascii="Segoe UI Light" w:hAnsi="Segoe UI Light" w:cs="Segoe UI Light"/>
                <w:lang w:val="en-US"/>
              </w:rPr>
              <w:t xml:space="preserve">Each party will retain ownership of any proprietary materials that it had invented, created, developed, or otherwise generated or acquired before commencement of the relationship governed by this Agreement </w:t>
            </w:r>
            <w:r w:rsidRPr="003F068B">
              <w:rPr>
                <w:rFonts w:ascii="Segoe UI Light" w:hAnsi="Segoe UI Light" w:cs="Segoe UI Light"/>
                <w:lang w:val="en-US"/>
              </w:rPr>
              <w:t>(“Pre-existing Materials”).</w:t>
            </w:r>
            <w:r w:rsidRPr="002B677E">
              <w:rPr>
                <w:rFonts w:ascii="Segoe UI Light" w:hAnsi="Segoe UI Light" w:cs="Segoe UI Light"/>
                <w:lang w:val="en-US"/>
              </w:rPr>
              <w:t xml:space="preserve">  No license or other permission to use any Pre-existing Materials is granted or implied by this Agreement or any activities conducted hereunder, even if Pre-existing Materials are incorporated into or used in connection with any activities or projects conducted pursuant to this Agreement.  </w:t>
            </w:r>
          </w:p>
          <w:p w14:paraId="50D8DB24" w14:textId="77777777" w:rsidR="00BB311C" w:rsidRPr="002B677E" w:rsidRDefault="00BB311C" w:rsidP="002C3D52">
            <w:pPr>
              <w:pStyle w:val="PargrafodaLista"/>
              <w:spacing w:after="120" w:line="276" w:lineRule="auto"/>
              <w:ind w:left="454"/>
              <w:contextualSpacing/>
              <w:jc w:val="both"/>
              <w:rPr>
                <w:rFonts w:ascii="Segoe UI Light" w:hAnsi="Segoe UI Light" w:cs="Segoe UI Light"/>
                <w:lang w:val="en-US"/>
              </w:rPr>
            </w:pPr>
          </w:p>
        </w:tc>
        <w:tc>
          <w:tcPr>
            <w:tcW w:w="5029" w:type="dxa"/>
          </w:tcPr>
          <w:p w14:paraId="2A5BD8EF" w14:textId="22874874" w:rsidR="00EB787F" w:rsidRPr="004D48B0" w:rsidRDefault="00030F5C" w:rsidP="00414D61">
            <w:pPr>
              <w:pStyle w:val="PargrafodaLista"/>
              <w:numPr>
                <w:ilvl w:val="0"/>
                <w:numId w:val="8"/>
              </w:numPr>
              <w:spacing w:after="120" w:line="276" w:lineRule="auto"/>
              <w:ind w:left="330"/>
              <w:contextualSpacing/>
              <w:jc w:val="both"/>
              <w:rPr>
                <w:rFonts w:ascii="Segoe UI Light" w:hAnsi="Segoe UI Light" w:cs="Segoe UI Light"/>
              </w:rPr>
            </w:pPr>
            <w:r>
              <w:rPr>
                <w:rFonts w:ascii="Segoe UI Light" w:hAnsi="Segoe UI Light" w:cs="Segoe UI Light"/>
              </w:rPr>
              <w:t>Cada uma das partes manterá</w:t>
            </w:r>
            <w:r w:rsidRPr="00030F5C">
              <w:rPr>
                <w:rFonts w:ascii="Segoe UI Light" w:hAnsi="Segoe UI Light" w:cs="Segoe UI Light"/>
              </w:rPr>
              <w:t xml:space="preserve"> a propriedade de quaisquer materiais </w:t>
            </w:r>
            <w:r w:rsidR="00BA6E85">
              <w:rPr>
                <w:rFonts w:ascii="Segoe UI Light" w:hAnsi="Segoe UI Light" w:cs="Segoe UI Light"/>
              </w:rPr>
              <w:t>de propriedade</w:t>
            </w:r>
            <w:r w:rsidR="00BA6E85" w:rsidRPr="00030F5C">
              <w:rPr>
                <w:rFonts w:ascii="Segoe UI Light" w:hAnsi="Segoe UI Light" w:cs="Segoe UI Light"/>
              </w:rPr>
              <w:t xml:space="preserve"> </w:t>
            </w:r>
            <w:r w:rsidRPr="00030F5C">
              <w:rPr>
                <w:rFonts w:ascii="Segoe UI Light" w:hAnsi="Segoe UI Light" w:cs="Segoe UI Light"/>
              </w:rPr>
              <w:t>que t</w:t>
            </w:r>
            <w:r>
              <w:rPr>
                <w:rFonts w:ascii="Segoe UI Light" w:hAnsi="Segoe UI Light" w:cs="Segoe UI Light"/>
              </w:rPr>
              <w:t>enha</w:t>
            </w:r>
            <w:r w:rsidR="00BA6E85">
              <w:rPr>
                <w:rFonts w:ascii="Segoe UI Light" w:hAnsi="Segoe UI Light" w:cs="Segoe UI Light"/>
              </w:rPr>
              <w:t>m</w:t>
            </w:r>
            <w:r>
              <w:rPr>
                <w:rFonts w:ascii="Segoe UI Light" w:hAnsi="Segoe UI Light" w:cs="Segoe UI Light"/>
              </w:rPr>
              <w:t xml:space="preserve"> inventado, criado, desenvolvido</w:t>
            </w:r>
            <w:r w:rsidRPr="00030F5C">
              <w:rPr>
                <w:rFonts w:ascii="Segoe UI Light" w:hAnsi="Segoe UI Light" w:cs="Segoe UI Light"/>
              </w:rPr>
              <w:t xml:space="preserve"> ou</w:t>
            </w:r>
            <w:r>
              <w:rPr>
                <w:rFonts w:ascii="Segoe UI Light" w:hAnsi="Segoe UI Light" w:cs="Segoe UI Light"/>
              </w:rPr>
              <w:t>,</w:t>
            </w:r>
            <w:r w:rsidRPr="00030F5C">
              <w:rPr>
                <w:rFonts w:ascii="Segoe UI Light" w:hAnsi="Segoe UI Light" w:cs="Segoe UI Light"/>
              </w:rPr>
              <w:t xml:space="preserve"> de </w:t>
            </w:r>
            <w:r>
              <w:rPr>
                <w:rFonts w:ascii="Segoe UI Light" w:hAnsi="Segoe UI Light" w:cs="Segoe UI Light"/>
              </w:rPr>
              <w:t>alguma</w:t>
            </w:r>
            <w:r w:rsidRPr="00030F5C">
              <w:rPr>
                <w:rFonts w:ascii="Segoe UI Light" w:hAnsi="Segoe UI Light" w:cs="Segoe UI Light"/>
              </w:rPr>
              <w:t xml:space="preserve"> forma</w:t>
            </w:r>
            <w:r>
              <w:rPr>
                <w:rFonts w:ascii="Segoe UI Light" w:hAnsi="Segoe UI Light" w:cs="Segoe UI Light"/>
              </w:rPr>
              <w:t>, gerado ou adquirido</w:t>
            </w:r>
            <w:r w:rsidRPr="00030F5C">
              <w:rPr>
                <w:rFonts w:ascii="Segoe UI Light" w:hAnsi="Segoe UI Light" w:cs="Segoe UI Light"/>
              </w:rPr>
              <w:t xml:space="preserve"> antes do início da relaçã</w:t>
            </w:r>
            <w:r w:rsidR="00141A8C">
              <w:rPr>
                <w:rFonts w:ascii="Segoe UI Light" w:hAnsi="Segoe UI Light" w:cs="Segoe UI Light"/>
              </w:rPr>
              <w:t xml:space="preserve">o regida pelo presente </w:t>
            </w:r>
            <w:r w:rsidR="00A630D5">
              <w:rPr>
                <w:rFonts w:ascii="Segoe UI Light" w:hAnsi="Segoe UI Light" w:cs="Segoe UI Light"/>
              </w:rPr>
              <w:t>Termo</w:t>
            </w:r>
            <w:r w:rsidR="00A630D5" w:rsidRPr="003F068B">
              <w:rPr>
                <w:rFonts w:ascii="Segoe UI Light" w:hAnsi="Segoe UI Light" w:cs="Segoe UI Light"/>
              </w:rPr>
              <w:t xml:space="preserve"> </w:t>
            </w:r>
            <w:r w:rsidR="00141A8C" w:rsidRPr="003F068B">
              <w:rPr>
                <w:rFonts w:ascii="Segoe UI Light" w:hAnsi="Segoe UI Light" w:cs="Segoe UI Light"/>
              </w:rPr>
              <w:t>(</w:t>
            </w:r>
            <w:r w:rsidR="003F068B">
              <w:rPr>
                <w:rFonts w:ascii="Segoe UI Light" w:hAnsi="Segoe UI Light" w:cs="Segoe UI Light"/>
              </w:rPr>
              <w:t>"Materiais pré</w:t>
            </w:r>
            <w:r w:rsidRPr="003F068B">
              <w:rPr>
                <w:rFonts w:ascii="Segoe UI Light" w:hAnsi="Segoe UI Light" w:cs="Segoe UI Light"/>
              </w:rPr>
              <w:t>-existentes"). Nenhuma licença o</w:t>
            </w:r>
            <w:r w:rsidRPr="00030F5C">
              <w:rPr>
                <w:rFonts w:ascii="Segoe UI Light" w:hAnsi="Segoe UI Light" w:cs="Segoe UI Light"/>
              </w:rPr>
              <w:t>u outra permissão pa</w:t>
            </w:r>
            <w:r w:rsidR="003F068B">
              <w:rPr>
                <w:rFonts w:ascii="Segoe UI Light" w:hAnsi="Segoe UI Light" w:cs="Segoe UI Light"/>
              </w:rPr>
              <w:t>ra usar quaisquer M</w:t>
            </w:r>
            <w:r w:rsidR="004D48B0">
              <w:rPr>
                <w:rFonts w:ascii="Segoe UI Light" w:hAnsi="Segoe UI Light" w:cs="Segoe UI Light"/>
              </w:rPr>
              <w:t>ateriais pré</w:t>
            </w:r>
            <w:r w:rsidRPr="004D48B0">
              <w:rPr>
                <w:rFonts w:ascii="Segoe UI Light" w:hAnsi="Segoe UI Light" w:cs="Segoe UI Light"/>
              </w:rPr>
              <w:t>-existentes é concedida ou</w:t>
            </w:r>
            <w:r w:rsidR="003F068B">
              <w:rPr>
                <w:rFonts w:ascii="Segoe UI Light" w:hAnsi="Segoe UI Light" w:cs="Segoe UI Light"/>
              </w:rPr>
              <w:t xml:space="preserve"> está implícita</w:t>
            </w:r>
            <w:r w:rsidRPr="004D48B0">
              <w:rPr>
                <w:rFonts w:ascii="Segoe UI Light" w:hAnsi="Segoe UI Light" w:cs="Segoe UI Light"/>
              </w:rPr>
              <w:t xml:space="preserve"> </w:t>
            </w:r>
            <w:r w:rsidR="003F068B">
              <w:rPr>
                <w:rFonts w:ascii="Segoe UI Light" w:hAnsi="Segoe UI Light" w:cs="Segoe UI Light"/>
              </w:rPr>
              <w:t>n</w:t>
            </w:r>
            <w:r w:rsidRPr="004D48B0">
              <w:rPr>
                <w:rFonts w:ascii="Segoe UI Light" w:hAnsi="Segoe UI Light" w:cs="Segoe UI Light"/>
              </w:rPr>
              <w:t xml:space="preserve">este </w:t>
            </w:r>
            <w:r w:rsidR="00A630D5">
              <w:rPr>
                <w:rFonts w:ascii="Segoe UI Light" w:hAnsi="Segoe UI Light" w:cs="Segoe UI Light"/>
              </w:rPr>
              <w:t>Termo</w:t>
            </w:r>
            <w:r w:rsidR="003F068B">
              <w:rPr>
                <w:rFonts w:ascii="Segoe UI Light" w:hAnsi="Segoe UI Light" w:cs="Segoe UI Light"/>
              </w:rPr>
              <w:t>,</w:t>
            </w:r>
            <w:r w:rsidRPr="004D48B0">
              <w:rPr>
                <w:rFonts w:ascii="Segoe UI Light" w:hAnsi="Segoe UI Light" w:cs="Segoe UI Light"/>
              </w:rPr>
              <w:t xml:space="preserve"> ou quaisquer atividades realizad</w:t>
            </w:r>
            <w:r w:rsidR="003F068B">
              <w:rPr>
                <w:rFonts w:ascii="Segoe UI Light" w:hAnsi="Segoe UI Light" w:cs="Segoe UI Light"/>
              </w:rPr>
              <w:t xml:space="preserve">as nos termos deste instrumento, mesmo </w:t>
            </w:r>
            <w:r w:rsidR="0005609B">
              <w:rPr>
                <w:rFonts w:ascii="Segoe UI Light" w:hAnsi="Segoe UI Light" w:cs="Segoe UI Light"/>
              </w:rPr>
              <w:t xml:space="preserve">se </w:t>
            </w:r>
            <w:r w:rsidR="003F068B">
              <w:rPr>
                <w:rFonts w:ascii="Segoe UI Light" w:hAnsi="Segoe UI Light" w:cs="Segoe UI Light"/>
              </w:rPr>
              <w:t>Materiais pré-</w:t>
            </w:r>
            <w:r w:rsidRPr="004D48B0">
              <w:rPr>
                <w:rFonts w:ascii="Segoe UI Light" w:hAnsi="Segoe UI Light" w:cs="Segoe UI Light"/>
              </w:rPr>
              <w:t xml:space="preserve">existentes </w:t>
            </w:r>
            <w:r w:rsidR="0005609B">
              <w:rPr>
                <w:rFonts w:ascii="Segoe UI Light" w:hAnsi="Segoe UI Light" w:cs="Segoe UI Light"/>
              </w:rPr>
              <w:t>forem</w:t>
            </w:r>
            <w:r w:rsidRPr="004D48B0">
              <w:rPr>
                <w:rFonts w:ascii="Segoe UI Light" w:hAnsi="Segoe UI Light" w:cs="Segoe UI Light"/>
              </w:rPr>
              <w:t xml:space="preserve"> incorporados ou usado</w:t>
            </w:r>
            <w:r w:rsidR="003F068B">
              <w:rPr>
                <w:rFonts w:ascii="Segoe UI Light" w:hAnsi="Segoe UI Light" w:cs="Segoe UI Light"/>
              </w:rPr>
              <w:t>s em conexão com quaisquer atividades ou proje</w:t>
            </w:r>
            <w:r w:rsidRPr="004D48B0">
              <w:rPr>
                <w:rFonts w:ascii="Segoe UI Light" w:hAnsi="Segoe UI Light" w:cs="Segoe UI Light"/>
              </w:rPr>
              <w:t xml:space="preserve">tos realizados </w:t>
            </w:r>
            <w:r w:rsidR="0005609B">
              <w:rPr>
                <w:rFonts w:ascii="Segoe UI Light" w:hAnsi="Segoe UI Light" w:cs="Segoe UI Light"/>
              </w:rPr>
              <w:t>no âmbito</w:t>
            </w:r>
            <w:r w:rsidRPr="004D48B0">
              <w:rPr>
                <w:rFonts w:ascii="Segoe UI Light" w:hAnsi="Segoe UI Light" w:cs="Segoe UI Light"/>
              </w:rPr>
              <w:t xml:space="preserve"> do presente </w:t>
            </w:r>
            <w:r w:rsidR="00A630D5">
              <w:rPr>
                <w:rFonts w:ascii="Segoe UI Light" w:hAnsi="Segoe UI Light" w:cs="Segoe UI Light"/>
              </w:rPr>
              <w:t>Termo</w:t>
            </w:r>
            <w:r w:rsidRPr="004D48B0">
              <w:rPr>
                <w:rFonts w:ascii="Segoe UI Light" w:hAnsi="Segoe UI Light" w:cs="Segoe UI Light"/>
              </w:rPr>
              <w:t>.</w:t>
            </w:r>
          </w:p>
        </w:tc>
      </w:tr>
      <w:tr w:rsidR="00EB787F" w:rsidRPr="00FA15C3" w14:paraId="521A6AE6" w14:textId="77777777" w:rsidTr="00010B1E">
        <w:tc>
          <w:tcPr>
            <w:tcW w:w="4860" w:type="dxa"/>
          </w:tcPr>
          <w:p w14:paraId="00683DCA" w14:textId="77777777" w:rsidR="00805BF8" w:rsidRDefault="00EB787F" w:rsidP="002B5C28">
            <w:pPr>
              <w:pStyle w:val="PargrafodaLista"/>
              <w:numPr>
                <w:ilvl w:val="0"/>
                <w:numId w:val="8"/>
              </w:numPr>
              <w:spacing w:after="120" w:line="276" w:lineRule="auto"/>
              <w:ind w:left="454"/>
              <w:contextualSpacing/>
              <w:jc w:val="both"/>
              <w:rPr>
                <w:rFonts w:ascii="Segoe UI Light" w:hAnsi="Segoe UI Light" w:cs="Segoe UI Light"/>
                <w:lang w:val="en-US"/>
              </w:rPr>
            </w:pPr>
            <w:r w:rsidRPr="0005609B">
              <w:rPr>
                <w:rFonts w:ascii="Segoe UI Light" w:hAnsi="Segoe UI Light" w:cs="Segoe UI Light"/>
                <w:lang w:val="en-US"/>
              </w:rPr>
              <w:t>The Parties acknowledge that proprietary materials may be invented, created, developed, or otherwise generated or acquired in connection with the relationship and activities contem</w:t>
            </w:r>
            <w:r w:rsidR="000A560F" w:rsidRPr="0005609B">
              <w:rPr>
                <w:rFonts w:ascii="Segoe UI Light" w:hAnsi="Segoe UI Light" w:cs="Segoe UI Light"/>
                <w:lang w:val="en-US"/>
              </w:rPr>
              <w:t>plated by this Agreement.  The P</w:t>
            </w:r>
            <w:r w:rsidRPr="0005609B">
              <w:rPr>
                <w:rFonts w:ascii="Segoe UI Light" w:hAnsi="Segoe UI Light" w:cs="Segoe UI Light"/>
                <w:lang w:val="en-US"/>
              </w:rPr>
              <w:t>arties agree that ownership of any such proprietary materials shall be governed and determined by applicable law and may be addressed in subsequent agree</w:t>
            </w:r>
            <w:r w:rsidR="003E5B46" w:rsidRPr="0005609B">
              <w:rPr>
                <w:rFonts w:ascii="Segoe UI Light" w:hAnsi="Segoe UI Light" w:cs="Segoe UI Light"/>
                <w:lang w:val="en-US"/>
              </w:rPr>
              <w:t>ments between the Parties. The P</w:t>
            </w:r>
            <w:r w:rsidRPr="0005609B">
              <w:rPr>
                <w:rFonts w:ascii="Segoe UI Light" w:hAnsi="Segoe UI Light" w:cs="Segoe UI Light"/>
                <w:lang w:val="en-US"/>
              </w:rPr>
              <w:t xml:space="preserve">arties acknowledge that the activities of any individual employees or other representatives shall be subject to the intellectual property policies of their respective institutions. </w:t>
            </w:r>
          </w:p>
          <w:p w14:paraId="2E5CA3CC" w14:textId="31E6DAE4" w:rsidR="002B5C28" w:rsidRPr="002B5C28" w:rsidRDefault="002B5C28" w:rsidP="002B5C28">
            <w:pPr>
              <w:pStyle w:val="PargrafodaLista"/>
              <w:spacing w:after="120" w:line="276" w:lineRule="auto"/>
              <w:ind w:left="454"/>
              <w:contextualSpacing/>
              <w:jc w:val="both"/>
              <w:rPr>
                <w:rFonts w:ascii="Segoe UI Light" w:hAnsi="Segoe UI Light" w:cs="Segoe UI Light"/>
                <w:lang w:val="en-US"/>
              </w:rPr>
            </w:pPr>
          </w:p>
        </w:tc>
        <w:tc>
          <w:tcPr>
            <w:tcW w:w="5029" w:type="dxa"/>
          </w:tcPr>
          <w:p w14:paraId="330496D0" w14:textId="2859FF88" w:rsidR="00EB787F" w:rsidRPr="0005609B" w:rsidRDefault="004D48B0" w:rsidP="00A630D5">
            <w:pPr>
              <w:pStyle w:val="PargrafodaLista"/>
              <w:numPr>
                <w:ilvl w:val="0"/>
                <w:numId w:val="9"/>
              </w:numPr>
              <w:spacing w:after="120" w:line="276" w:lineRule="auto"/>
              <w:ind w:left="330"/>
              <w:contextualSpacing/>
              <w:jc w:val="both"/>
              <w:rPr>
                <w:rFonts w:ascii="Segoe UI Light" w:hAnsi="Segoe UI Light" w:cs="Segoe UI Light"/>
              </w:rPr>
            </w:pPr>
            <w:r w:rsidRPr="0005609B">
              <w:rPr>
                <w:rFonts w:ascii="Segoe UI Light" w:hAnsi="Segoe UI Light" w:cs="Segoe UI Light"/>
              </w:rPr>
              <w:t xml:space="preserve">As Partes reconhecem que materiais </w:t>
            </w:r>
            <w:r w:rsidR="00BA6E85">
              <w:rPr>
                <w:rFonts w:ascii="Segoe UI Light" w:hAnsi="Segoe UI Light" w:cs="Segoe UI Light"/>
              </w:rPr>
              <w:t>de propriedade</w:t>
            </w:r>
            <w:r w:rsidR="00BA6E85" w:rsidRPr="0005609B">
              <w:rPr>
                <w:rFonts w:ascii="Segoe UI Light" w:hAnsi="Segoe UI Light" w:cs="Segoe UI Light"/>
              </w:rPr>
              <w:t xml:space="preserve"> </w:t>
            </w:r>
            <w:r w:rsidRPr="0005609B">
              <w:rPr>
                <w:rFonts w:ascii="Segoe UI Light" w:hAnsi="Segoe UI Light" w:cs="Segoe UI Light"/>
              </w:rPr>
              <w:t xml:space="preserve">podem ser inventados, criados, desenvolvidos ou ainda gerados ou adquiridos em conexão com o relacionamento e atividades contempladas por </w:t>
            </w:r>
            <w:r w:rsidR="000A560F" w:rsidRPr="0005609B">
              <w:rPr>
                <w:rFonts w:ascii="Segoe UI Light" w:hAnsi="Segoe UI Light" w:cs="Segoe UI Light"/>
              </w:rPr>
              <w:t>este Acordo. As P</w:t>
            </w:r>
            <w:r w:rsidRPr="0005609B">
              <w:rPr>
                <w:rFonts w:ascii="Segoe UI Light" w:hAnsi="Segoe UI Light" w:cs="Segoe UI Light"/>
              </w:rPr>
              <w:t xml:space="preserve">artes concordam que a </w:t>
            </w:r>
            <w:r w:rsidR="008477C8" w:rsidRPr="0005609B">
              <w:rPr>
                <w:rFonts w:ascii="Segoe UI Light" w:hAnsi="Segoe UI Light" w:cs="Segoe UI Light"/>
              </w:rPr>
              <w:t>propriedade</w:t>
            </w:r>
            <w:r w:rsidRPr="0005609B">
              <w:rPr>
                <w:rFonts w:ascii="Segoe UI Light" w:hAnsi="Segoe UI Light" w:cs="Segoe UI Light"/>
              </w:rPr>
              <w:t xml:space="preserve"> de tais materiais </w:t>
            </w:r>
            <w:r w:rsidR="00BA6E85">
              <w:rPr>
                <w:rFonts w:ascii="Segoe UI Light" w:hAnsi="Segoe UI Light" w:cs="Segoe UI Light"/>
              </w:rPr>
              <w:t>de propriedade</w:t>
            </w:r>
            <w:r w:rsidR="00BA6E85" w:rsidRPr="0005609B">
              <w:rPr>
                <w:rFonts w:ascii="Segoe UI Light" w:hAnsi="Segoe UI Light" w:cs="Segoe UI Light"/>
              </w:rPr>
              <w:t xml:space="preserve"> </w:t>
            </w:r>
            <w:r w:rsidRPr="0005609B">
              <w:rPr>
                <w:rFonts w:ascii="Segoe UI Light" w:hAnsi="Segoe UI Light" w:cs="Segoe UI Light"/>
              </w:rPr>
              <w:t>serão regidos e determinados pela</w:t>
            </w:r>
            <w:r w:rsidR="008477C8" w:rsidRPr="0005609B">
              <w:rPr>
                <w:rFonts w:ascii="Segoe UI Light" w:hAnsi="Segoe UI Light" w:cs="Segoe UI Light"/>
              </w:rPr>
              <w:t xml:space="preserve"> lei aplicável e podem ser obje</w:t>
            </w:r>
            <w:r w:rsidRPr="0005609B">
              <w:rPr>
                <w:rFonts w:ascii="Segoe UI Light" w:hAnsi="Segoe UI Light" w:cs="Segoe UI Light"/>
              </w:rPr>
              <w:t>to de</w:t>
            </w:r>
            <w:r w:rsidR="003E5B46" w:rsidRPr="0005609B">
              <w:rPr>
                <w:rFonts w:ascii="Segoe UI Light" w:hAnsi="Segoe UI Light" w:cs="Segoe UI Light"/>
              </w:rPr>
              <w:t xml:space="preserve"> acordos subsequentes entre as Partes. As P</w:t>
            </w:r>
            <w:r w:rsidRPr="0005609B">
              <w:rPr>
                <w:rFonts w:ascii="Segoe UI Light" w:hAnsi="Segoe UI Light" w:cs="Segoe UI Light"/>
              </w:rPr>
              <w:t>artes reconhecem que as atividades de todos os empregados individuais ou outros representantes estarão sujeitas às políticas de propriedade intelectual de suas respectivas instituições</w:t>
            </w:r>
            <w:r w:rsidR="0005609B" w:rsidRPr="0005609B">
              <w:rPr>
                <w:rFonts w:ascii="Segoe UI Light" w:hAnsi="Segoe UI Light" w:cs="Segoe UI Light"/>
              </w:rPr>
              <w:t>.</w:t>
            </w:r>
          </w:p>
        </w:tc>
      </w:tr>
      <w:tr w:rsidR="00EB787F" w:rsidRPr="00FA15C3" w14:paraId="23C4ED21" w14:textId="77777777" w:rsidTr="00010B1E">
        <w:tc>
          <w:tcPr>
            <w:tcW w:w="4860" w:type="dxa"/>
          </w:tcPr>
          <w:p w14:paraId="5A83E261" w14:textId="77777777" w:rsidR="00EB787F" w:rsidRDefault="00EB787F" w:rsidP="002C3D52">
            <w:pPr>
              <w:pStyle w:val="PargrafodaLista"/>
              <w:numPr>
                <w:ilvl w:val="0"/>
                <w:numId w:val="9"/>
              </w:numPr>
              <w:spacing w:after="120" w:line="276" w:lineRule="auto"/>
              <w:ind w:left="454"/>
              <w:contextualSpacing/>
              <w:jc w:val="both"/>
              <w:rPr>
                <w:rFonts w:ascii="Segoe UI Light" w:hAnsi="Segoe UI Light" w:cs="Segoe UI Light"/>
                <w:lang w:val="en-US"/>
              </w:rPr>
            </w:pPr>
            <w:r w:rsidRPr="002B677E">
              <w:rPr>
                <w:rFonts w:ascii="Segoe UI Light" w:hAnsi="Segoe UI Light" w:cs="Segoe UI Light"/>
                <w:lang w:val="en-US"/>
              </w:rPr>
              <w:t xml:space="preserve">Proprietary materials may include but are not limited to inventions, trade secrets, techniques, research, data, data compilations, or copyrightable expression. </w:t>
            </w:r>
          </w:p>
          <w:p w14:paraId="10908180" w14:textId="77777777" w:rsidR="00BB311C" w:rsidRPr="002B677E" w:rsidRDefault="00BB311C" w:rsidP="002C3D52">
            <w:pPr>
              <w:pStyle w:val="PargrafodaLista"/>
              <w:spacing w:after="120" w:line="276" w:lineRule="auto"/>
              <w:ind w:left="454"/>
              <w:contextualSpacing/>
              <w:jc w:val="both"/>
              <w:rPr>
                <w:rFonts w:ascii="Segoe UI Light" w:hAnsi="Segoe UI Light" w:cs="Segoe UI Light"/>
                <w:lang w:val="en-US"/>
              </w:rPr>
            </w:pPr>
          </w:p>
        </w:tc>
        <w:tc>
          <w:tcPr>
            <w:tcW w:w="5029" w:type="dxa"/>
          </w:tcPr>
          <w:p w14:paraId="12C4D24F" w14:textId="419E192F" w:rsidR="00EB787F" w:rsidRPr="003E5B46" w:rsidRDefault="003E5B46" w:rsidP="00A630D5">
            <w:pPr>
              <w:pStyle w:val="PargrafodaLista"/>
              <w:numPr>
                <w:ilvl w:val="0"/>
                <w:numId w:val="10"/>
              </w:numPr>
              <w:spacing w:after="120" w:line="276" w:lineRule="auto"/>
              <w:ind w:left="330"/>
              <w:contextualSpacing/>
              <w:jc w:val="both"/>
              <w:rPr>
                <w:rFonts w:ascii="Segoe UI Light" w:hAnsi="Segoe UI Light" w:cs="Segoe UI Light"/>
              </w:rPr>
            </w:pPr>
            <w:r w:rsidRPr="003E5B46">
              <w:rPr>
                <w:rFonts w:ascii="Segoe UI Light" w:hAnsi="Segoe UI Light" w:cs="Segoe UI Light"/>
              </w:rPr>
              <w:t xml:space="preserve">Materiais </w:t>
            </w:r>
            <w:r w:rsidR="00BA6E85">
              <w:rPr>
                <w:rFonts w:ascii="Segoe UI Light" w:hAnsi="Segoe UI Light" w:cs="Segoe UI Light"/>
              </w:rPr>
              <w:t>de propriedade</w:t>
            </w:r>
            <w:r w:rsidR="00BA6E85" w:rsidRPr="003E5B46">
              <w:rPr>
                <w:rFonts w:ascii="Segoe UI Light" w:hAnsi="Segoe UI Light" w:cs="Segoe UI Light"/>
              </w:rPr>
              <w:t xml:space="preserve"> </w:t>
            </w:r>
            <w:r w:rsidRPr="003E5B46">
              <w:rPr>
                <w:rFonts w:ascii="Segoe UI Light" w:hAnsi="Segoe UI Light" w:cs="Segoe UI Light"/>
              </w:rPr>
              <w:t>podem incluir, mas n</w:t>
            </w:r>
            <w:r>
              <w:rPr>
                <w:rFonts w:ascii="Segoe UI Light" w:hAnsi="Segoe UI Light" w:cs="Segoe UI Light"/>
              </w:rPr>
              <w:t>ão estão limitados</w:t>
            </w:r>
            <w:r w:rsidR="0005609B">
              <w:rPr>
                <w:rFonts w:ascii="Segoe UI Light" w:hAnsi="Segoe UI Light" w:cs="Segoe UI Light"/>
              </w:rPr>
              <w:t>,</w:t>
            </w:r>
            <w:r>
              <w:rPr>
                <w:rFonts w:ascii="Segoe UI Light" w:hAnsi="Segoe UI Light" w:cs="Segoe UI Light"/>
              </w:rPr>
              <w:t xml:space="preserve"> a invenções, </w:t>
            </w:r>
            <w:r w:rsidRPr="003E5B46">
              <w:rPr>
                <w:rFonts w:ascii="Segoe UI Light" w:hAnsi="Segoe UI Light" w:cs="Segoe UI Light"/>
              </w:rPr>
              <w:t>segredos comerciais, técni</w:t>
            </w:r>
            <w:r>
              <w:rPr>
                <w:rFonts w:ascii="Segoe UI Light" w:hAnsi="Segoe UI Light" w:cs="Segoe UI Light"/>
              </w:rPr>
              <w:t>cas, pesquisa, dados</w:t>
            </w:r>
            <w:r w:rsidRPr="003E5B46">
              <w:rPr>
                <w:rFonts w:ascii="Segoe UI Light" w:hAnsi="Segoe UI Light" w:cs="Segoe UI Light"/>
              </w:rPr>
              <w:t>, compilações de dados o</w:t>
            </w:r>
            <w:r>
              <w:rPr>
                <w:rFonts w:ascii="Segoe UI Light" w:hAnsi="Segoe UI Light" w:cs="Segoe UI Light"/>
              </w:rPr>
              <w:t xml:space="preserve">u expressão passível de proteção por direito </w:t>
            </w:r>
            <w:r w:rsidR="00BA6E85">
              <w:rPr>
                <w:rFonts w:ascii="Segoe UI Light" w:hAnsi="Segoe UI Light" w:cs="Segoe UI Light"/>
              </w:rPr>
              <w:t>autoral</w:t>
            </w:r>
            <w:r w:rsidRPr="003E5B46">
              <w:rPr>
                <w:rFonts w:ascii="Segoe UI Light" w:hAnsi="Segoe UI Light" w:cs="Segoe UI Light"/>
              </w:rPr>
              <w:t>.</w:t>
            </w:r>
          </w:p>
        </w:tc>
      </w:tr>
      <w:tr w:rsidR="00EB787F" w:rsidRPr="00FA15C3" w14:paraId="78BBC84F" w14:textId="77777777" w:rsidTr="00010B1E">
        <w:tc>
          <w:tcPr>
            <w:tcW w:w="4860" w:type="dxa"/>
          </w:tcPr>
          <w:p w14:paraId="54C9C8F4" w14:textId="77777777" w:rsidR="00EB787F" w:rsidRPr="003D716C" w:rsidRDefault="00EB787F" w:rsidP="002C3D52">
            <w:pPr>
              <w:pStyle w:val="PargrafodaLista"/>
              <w:numPr>
                <w:ilvl w:val="0"/>
                <w:numId w:val="2"/>
              </w:numPr>
              <w:spacing w:after="120"/>
              <w:contextualSpacing/>
              <w:jc w:val="both"/>
              <w:rPr>
                <w:rFonts w:ascii="Segoe UI Light" w:hAnsi="Segoe UI Light" w:cs="Segoe UI Light"/>
                <w:lang w:val="en-US"/>
              </w:rPr>
            </w:pPr>
            <w:r w:rsidRPr="003D716C">
              <w:rPr>
                <w:rFonts w:ascii="Segoe UI Light" w:hAnsi="Segoe UI Light" w:cs="Segoe UI Light"/>
                <w:u w:val="single"/>
                <w:lang w:val="en-US"/>
              </w:rPr>
              <w:t>Term</w:t>
            </w:r>
            <w:r w:rsidRPr="003D716C">
              <w:rPr>
                <w:rFonts w:ascii="Segoe UI Light" w:hAnsi="Segoe UI Light" w:cs="Segoe UI Light"/>
                <w:lang w:val="en-US"/>
              </w:rPr>
              <w:t>.  This Letter of Agreement shall be effective for a period of two (2) years from the Effective Date.</w:t>
            </w:r>
          </w:p>
          <w:p w14:paraId="5C2F1ACC" w14:textId="77777777" w:rsidR="00BB311C" w:rsidRPr="002B677E" w:rsidRDefault="00BB311C" w:rsidP="002C3D52">
            <w:pPr>
              <w:pStyle w:val="PargrafodaLista"/>
              <w:spacing w:after="120" w:line="276" w:lineRule="auto"/>
              <w:ind w:left="454"/>
              <w:contextualSpacing/>
              <w:jc w:val="both"/>
              <w:rPr>
                <w:rFonts w:ascii="Segoe UI Light" w:hAnsi="Segoe UI Light" w:cs="Segoe UI Light"/>
                <w:lang w:val="en-US"/>
              </w:rPr>
            </w:pPr>
          </w:p>
        </w:tc>
        <w:tc>
          <w:tcPr>
            <w:tcW w:w="5029" w:type="dxa"/>
          </w:tcPr>
          <w:p w14:paraId="1623DC01" w14:textId="4C05FE97" w:rsidR="00EB787F" w:rsidRPr="003D716C" w:rsidRDefault="003E5B46" w:rsidP="00BA6E85">
            <w:pPr>
              <w:pStyle w:val="PargrafodaLista"/>
              <w:numPr>
                <w:ilvl w:val="0"/>
                <w:numId w:val="16"/>
              </w:numPr>
              <w:spacing w:after="120"/>
              <w:contextualSpacing/>
              <w:jc w:val="both"/>
              <w:rPr>
                <w:rFonts w:ascii="Segoe UI Light" w:hAnsi="Segoe UI Light" w:cs="Segoe UI Light"/>
                <w:u w:val="single"/>
              </w:rPr>
            </w:pPr>
            <w:r w:rsidRPr="003D716C">
              <w:rPr>
                <w:rFonts w:ascii="Segoe UI Light" w:hAnsi="Segoe UI Light" w:cs="Segoe UI Light"/>
                <w:u w:val="single"/>
              </w:rPr>
              <w:lastRenderedPageBreak/>
              <w:t>Prazo.</w:t>
            </w:r>
            <w:r w:rsidRPr="003D716C">
              <w:rPr>
                <w:rFonts w:ascii="Segoe UI Light" w:hAnsi="Segoe UI Light" w:cs="Segoe UI Light"/>
              </w:rPr>
              <w:t xml:space="preserve"> </w:t>
            </w:r>
            <w:r w:rsidR="00BA6E85">
              <w:rPr>
                <w:rFonts w:ascii="Segoe UI Light" w:hAnsi="Segoe UI Light" w:cs="Segoe UI Light"/>
              </w:rPr>
              <w:t>Termo de Compromisso</w:t>
            </w:r>
            <w:r w:rsidRPr="003D716C">
              <w:rPr>
                <w:rFonts w:ascii="Segoe UI Light" w:hAnsi="Segoe UI Light" w:cs="Segoe UI Light"/>
              </w:rPr>
              <w:t xml:space="preserve"> deverá vigorar por um período de dois (2) anos a contar da </w:t>
            </w:r>
            <w:r w:rsidRPr="003D716C">
              <w:rPr>
                <w:rFonts w:ascii="Segoe UI Light" w:hAnsi="Segoe UI Light" w:cs="Segoe UI Light"/>
              </w:rPr>
              <w:lastRenderedPageBreak/>
              <w:t>Data Efetiva.</w:t>
            </w:r>
          </w:p>
        </w:tc>
      </w:tr>
      <w:tr w:rsidR="00EB787F" w:rsidRPr="00FA15C3" w14:paraId="559C814B" w14:textId="77777777" w:rsidTr="00010B1E">
        <w:tc>
          <w:tcPr>
            <w:tcW w:w="4860" w:type="dxa"/>
          </w:tcPr>
          <w:p w14:paraId="57007682" w14:textId="77777777" w:rsidR="00EB787F" w:rsidRPr="003D716C" w:rsidRDefault="00EB787F" w:rsidP="002C3D52">
            <w:pPr>
              <w:pStyle w:val="PargrafodaLista"/>
              <w:numPr>
                <w:ilvl w:val="0"/>
                <w:numId w:val="16"/>
              </w:numPr>
              <w:spacing w:after="120"/>
              <w:contextualSpacing/>
              <w:jc w:val="both"/>
              <w:rPr>
                <w:rFonts w:ascii="Segoe UI Light" w:hAnsi="Segoe UI Light" w:cs="Segoe UI Light"/>
                <w:lang w:val="en-US"/>
              </w:rPr>
            </w:pPr>
            <w:r w:rsidRPr="003D716C">
              <w:rPr>
                <w:rFonts w:ascii="Segoe UI Light" w:hAnsi="Segoe UI Light" w:cs="Segoe UI Light"/>
                <w:u w:val="single"/>
                <w:lang w:val="en-US"/>
              </w:rPr>
              <w:lastRenderedPageBreak/>
              <w:t>Modification</w:t>
            </w:r>
            <w:r w:rsidRPr="003D716C">
              <w:rPr>
                <w:rFonts w:ascii="Segoe UI Light" w:hAnsi="Segoe UI Light" w:cs="Segoe UI Light"/>
                <w:lang w:val="en-US"/>
              </w:rPr>
              <w:t xml:space="preserve">. This Agreement may be amended by mutual consent of the </w:t>
            </w:r>
            <w:r w:rsidR="003E5B46" w:rsidRPr="003D716C">
              <w:rPr>
                <w:rFonts w:ascii="Segoe UI Light" w:hAnsi="Segoe UI Light" w:cs="Segoe UI Light"/>
                <w:lang w:val="en-US"/>
              </w:rPr>
              <w:t>P</w:t>
            </w:r>
            <w:r w:rsidRPr="003D716C">
              <w:rPr>
                <w:rFonts w:ascii="Segoe UI Light" w:hAnsi="Segoe UI Light" w:cs="Segoe UI Light"/>
                <w:lang w:val="en-US"/>
              </w:rPr>
              <w:t>arties.</w:t>
            </w:r>
          </w:p>
          <w:p w14:paraId="47CF4426" w14:textId="77777777" w:rsidR="00BB311C" w:rsidRPr="002B677E" w:rsidRDefault="00BB311C" w:rsidP="002C3D52">
            <w:pPr>
              <w:pStyle w:val="PargrafodaLista"/>
              <w:spacing w:after="120" w:line="276" w:lineRule="auto"/>
              <w:ind w:left="454"/>
              <w:contextualSpacing/>
              <w:jc w:val="both"/>
              <w:rPr>
                <w:rFonts w:ascii="Segoe UI Light" w:hAnsi="Segoe UI Light" w:cs="Segoe UI Light"/>
                <w:lang w:val="en-US"/>
              </w:rPr>
            </w:pPr>
          </w:p>
        </w:tc>
        <w:tc>
          <w:tcPr>
            <w:tcW w:w="5029" w:type="dxa"/>
          </w:tcPr>
          <w:p w14:paraId="7576475C" w14:textId="1D04C664" w:rsidR="00EB787F" w:rsidRPr="003D716C" w:rsidRDefault="003E5B46" w:rsidP="00BA6E85">
            <w:pPr>
              <w:pStyle w:val="PargrafodaLista"/>
              <w:numPr>
                <w:ilvl w:val="0"/>
                <w:numId w:val="2"/>
              </w:numPr>
              <w:spacing w:after="120"/>
              <w:contextualSpacing/>
              <w:jc w:val="both"/>
              <w:rPr>
                <w:rFonts w:ascii="Segoe UI Light" w:hAnsi="Segoe UI Light" w:cs="Segoe UI Light"/>
                <w:u w:val="single"/>
              </w:rPr>
            </w:pPr>
            <w:r w:rsidRPr="003D716C">
              <w:rPr>
                <w:rFonts w:ascii="Segoe UI Light" w:hAnsi="Segoe UI Light" w:cs="Segoe UI Light"/>
                <w:u w:val="single"/>
              </w:rPr>
              <w:t>Modificação.</w:t>
            </w:r>
            <w:r w:rsidRPr="003D716C">
              <w:rPr>
                <w:rFonts w:ascii="Segoe UI Light" w:hAnsi="Segoe UI Light" w:cs="Segoe UI Light"/>
              </w:rPr>
              <w:t xml:space="preserve"> Est</w:t>
            </w:r>
            <w:r w:rsidR="00223D16" w:rsidRPr="003D716C">
              <w:rPr>
                <w:rFonts w:ascii="Segoe UI Light" w:hAnsi="Segoe UI Light" w:cs="Segoe UI Light"/>
              </w:rPr>
              <w:t>e</w:t>
            </w:r>
            <w:r w:rsidR="00A15C0C" w:rsidRPr="003D716C">
              <w:rPr>
                <w:rFonts w:ascii="Segoe UI Light" w:hAnsi="Segoe UI Light" w:cs="Segoe UI Light"/>
              </w:rPr>
              <w:t xml:space="preserve"> </w:t>
            </w:r>
            <w:r w:rsidR="00BA6E85">
              <w:rPr>
                <w:rFonts w:ascii="Segoe UI Light" w:hAnsi="Segoe UI Light" w:cs="Segoe UI Light"/>
              </w:rPr>
              <w:t>Termo</w:t>
            </w:r>
            <w:r w:rsidR="00BA6E85" w:rsidRPr="003D716C">
              <w:rPr>
                <w:rFonts w:ascii="Segoe UI Light" w:hAnsi="Segoe UI Light" w:cs="Segoe UI Light"/>
              </w:rPr>
              <w:t xml:space="preserve"> </w:t>
            </w:r>
            <w:r w:rsidRPr="003D716C">
              <w:rPr>
                <w:rFonts w:ascii="Segoe UI Light" w:hAnsi="Segoe UI Light" w:cs="Segoe UI Light"/>
              </w:rPr>
              <w:t xml:space="preserve">pode ser </w:t>
            </w:r>
            <w:r w:rsidR="00A15C0C" w:rsidRPr="003D716C">
              <w:rPr>
                <w:rFonts w:ascii="Segoe UI Light" w:hAnsi="Segoe UI Light" w:cs="Segoe UI Light"/>
              </w:rPr>
              <w:t>alterado</w:t>
            </w:r>
            <w:r w:rsidRPr="003D716C">
              <w:rPr>
                <w:rFonts w:ascii="Segoe UI Light" w:hAnsi="Segoe UI Light" w:cs="Segoe UI Light"/>
              </w:rPr>
              <w:t xml:space="preserve"> por consenso mútuo das Partes.</w:t>
            </w:r>
          </w:p>
        </w:tc>
      </w:tr>
      <w:tr w:rsidR="00EB787F" w:rsidRPr="00FA15C3" w14:paraId="3E294853" w14:textId="77777777" w:rsidTr="00010B1E">
        <w:tc>
          <w:tcPr>
            <w:tcW w:w="4860" w:type="dxa"/>
          </w:tcPr>
          <w:p w14:paraId="7018F13C" w14:textId="77777777" w:rsidR="00EB787F" w:rsidRPr="003D716C" w:rsidRDefault="00EB787F" w:rsidP="002C3D52">
            <w:pPr>
              <w:pStyle w:val="PargrafodaLista"/>
              <w:numPr>
                <w:ilvl w:val="0"/>
                <w:numId w:val="2"/>
              </w:numPr>
              <w:spacing w:after="120"/>
              <w:contextualSpacing/>
              <w:jc w:val="both"/>
              <w:rPr>
                <w:rFonts w:ascii="Segoe UI Light" w:hAnsi="Segoe UI Light" w:cs="Segoe UI Light"/>
                <w:lang w:val="en-US"/>
              </w:rPr>
            </w:pPr>
            <w:r w:rsidRPr="003D716C">
              <w:rPr>
                <w:rFonts w:ascii="Segoe UI Light" w:hAnsi="Segoe UI Light" w:cs="Segoe UI Light"/>
                <w:u w:val="single"/>
                <w:lang w:val="en-US"/>
              </w:rPr>
              <w:t>Use of Logos and Names</w:t>
            </w:r>
            <w:r w:rsidRPr="003D716C">
              <w:rPr>
                <w:rFonts w:ascii="Segoe UI Light" w:hAnsi="Segoe UI Light" w:cs="Segoe UI Light"/>
                <w:lang w:val="en-US"/>
              </w:rPr>
              <w:t>. Neither party may use any identifying marks of the other without the express written permission of the other party.</w:t>
            </w:r>
          </w:p>
          <w:p w14:paraId="07EB8695" w14:textId="77777777" w:rsidR="00BB311C" w:rsidRPr="002B677E" w:rsidRDefault="00BB311C" w:rsidP="002C3D52">
            <w:pPr>
              <w:pStyle w:val="PargrafodaLista"/>
              <w:spacing w:after="120" w:line="276" w:lineRule="auto"/>
              <w:ind w:left="454"/>
              <w:contextualSpacing/>
              <w:jc w:val="both"/>
              <w:rPr>
                <w:rFonts w:ascii="Segoe UI Light" w:hAnsi="Segoe UI Light" w:cs="Segoe UI Light"/>
                <w:lang w:val="en-US"/>
              </w:rPr>
            </w:pPr>
          </w:p>
        </w:tc>
        <w:tc>
          <w:tcPr>
            <w:tcW w:w="5029" w:type="dxa"/>
          </w:tcPr>
          <w:p w14:paraId="7196B84D" w14:textId="77777777" w:rsidR="00EB787F" w:rsidRPr="003D716C" w:rsidRDefault="003E5B46" w:rsidP="002C3D52">
            <w:pPr>
              <w:pStyle w:val="PargrafodaLista"/>
              <w:numPr>
                <w:ilvl w:val="0"/>
                <w:numId w:val="16"/>
              </w:numPr>
              <w:spacing w:after="120"/>
              <w:contextualSpacing/>
              <w:jc w:val="both"/>
              <w:rPr>
                <w:rFonts w:ascii="Segoe UI Light" w:hAnsi="Segoe UI Light" w:cs="Segoe UI Light"/>
                <w:u w:val="single"/>
              </w:rPr>
            </w:pPr>
            <w:r w:rsidRPr="003D716C">
              <w:rPr>
                <w:rFonts w:ascii="Segoe UI Light" w:hAnsi="Segoe UI Light" w:cs="Segoe UI Light"/>
                <w:u w:val="single"/>
              </w:rPr>
              <w:t>Uso de Logos e Nomes.</w:t>
            </w:r>
            <w:r w:rsidR="00A15C0C" w:rsidRPr="003D716C">
              <w:rPr>
                <w:rFonts w:ascii="Segoe UI Light" w:hAnsi="Segoe UI Light" w:cs="Segoe UI Light"/>
              </w:rPr>
              <w:t xml:space="preserve"> Nenhuma das P</w:t>
            </w:r>
            <w:r w:rsidRPr="003D716C">
              <w:rPr>
                <w:rFonts w:ascii="Segoe UI Light" w:hAnsi="Segoe UI Light" w:cs="Segoe UI Light"/>
              </w:rPr>
              <w:t>artes pode usar nenhum</w:t>
            </w:r>
            <w:r w:rsidR="00827E5F" w:rsidRPr="003D716C">
              <w:rPr>
                <w:rFonts w:ascii="Segoe UI Light" w:hAnsi="Segoe UI Light" w:cs="Segoe UI Light"/>
              </w:rPr>
              <w:t>a</w:t>
            </w:r>
            <w:r w:rsidRPr="003D716C">
              <w:rPr>
                <w:rFonts w:ascii="Segoe UI Light" w:hAnsi="Segoe UI Light" w:cs="Segoe UI Light"/>
              </w:rPr>
              <w:t xml:space="preserve"> marca</w:t>
            </w:r>
            <w:r w:rsidR="00827E5F" w:rsidRPr="003D716C">
              <w:rPr>
                <w:rFonts w:ascii="Segoe UI Light" w:hAnsi="Segoe UI Light" w:cs="Segoe UI Light"/>
              </w:rPr>
              <w:t xml:space="preserve"> identificadora da outra sem autorização expressa por escrito </w:t>
            </w:r>
            <w:r w:rsidR="00A15C0C" w:rsidRPr="003D716C">
              <w:rPr>
                <w:rFonts w:ascii="Segoe UI Light" w:hAnsi="Segoe UI Light" w:cs="Segoe UI Light"/>
              </w:rPr>
              <w:t>da outra P</w:t>
            </w:r>
            <w:r w:rsidR="00827E5F" w:rsidRPr="003D716C">
              <w:rPr>
                <w:rFonts w:ascii="Segoe UI Light" w:hAnsi="Segoe UI Light" w:cs="Segoe UI Light"/>
              </w:rPr>
              <w:t>arte.</w:t>
            </w:r>
          </w:p>
        </w:tc>
      </w:tr>
      <w:tr w:rsidR="00EB787F" w:rsidRPr="00FA15C3" w14:paraId="5C952DAC" w14:textId="77777777" w:rsidTr="00010B1E">
        <w:tc>
          <w:tcPr>
            <w:tcW w:w="4860" w:type="dxa"/>
          </w:tcPr>
          <w:p w14:paraId="50C876C9" w14:textId="77777777" w:rsidR="00EB787F" w:rsidRPr="00C621C6" w:rsidRDefault="00EB787F" w:rsidP="002C3D52">
            <w:pPr>
              <w:pStyle w:val="PargrafodaLista"/>
              <w:numPr>
                <w:ilvl w:val="0"/>
                <w:numId w:val="15"/>
              </w:numPr>
              <w:spacing w:after="120"/>
              <w:contextualSpacing/>
              <w:jc w:val="both"/>
              <w:rPr>
                <w:rFonts w:ascii="Segoe UI Light" w:hAnsi="Segoe UI Light" w:cs="Segoe UI Light"/>
                <w:lang w:val="en-US"/>
              </w:rPr>
            </w:pPr>
            <w:r w:rsidRPr="00C621C6">
              <w:rPr>
                <w:rFonts w:ascii="Segoe UI Light" w:hAnsi="Segoe UI Light" w:cs="Segoe UI Light"/>
                <w:u w:val="single"/>
                <w:lang w:val="en-US"/>
              </w:rPr>
              <w:t>Severability</w:t>
            </w:r>
            <w:r w:rsidRPr="00C621C6">
              <w:rPr>
                <w:rFonts w:ascii="Segoe UI Light" w:hAnsi="Segoe UI Light" w:cs="Segoe UI Light"/>
                <w:lang w:val="en-US"/>
              </w:rPr>
              <w:t>. If any section or provision of this Agreement is held illegal, unenforceable or in conflict with any law by a court of competent jurisdiction, such section or provision of this Agreement shall be deemed severed from this Agreement, and the validity of the remainder of this Agreement shall not be affected thereby.</w:t>
            </w:r>
          </w:p>
          <w:p w14:paraId="3581E6AB" w14:textId="77777777" w:rsidR="00C621C6" w:rsidRDefault="00C621C6" w:rsidP="002C3D52">
            <w:pPr>
              <w:pStyle w:val="PargrafodaLista"/>
              <w:spacing w:after="120"/>
              <w:ind w:left="720"/>
              <w:contextualSpacing/>
              <w:jc w:val="both"/>
              <w:rPr>
                <w:rFonts w:ascii="Segoe UI Light" w:hAnsi="Segoe UI Light" w:cs="Segoe UI Light"/>
                <w:lang w:val="en-US"/>
              </w:rPr>
            </w:pPr>
          </w:p>
          <w:p w14:paraId="537B0C4E" w14:textId="77777777" w:rsidR="00C621C6" w:rsidRPr="00F43106" w:rsidRDefault="00C621C6" w:rsidP="002C3D52">
            <w:pPr>
              <w:pStyle w:val="PargrafodaLista"/>
              <w:numPr>
                <w:ilvl w:val="0"/>
                <w:numId w:val="15"/>
              </w:numPr>
              <w:spacing w:after="120"/>
              <w:contextualSpacing/>
              <w:jc w:val="both"/>
              <w:rPr>
                <w:rFonts w:ascii="Segoe UI Light" w:hAnsi="Segoe UI Light" w:cs="Segoe UI Light"/>
                <w:lang w:val="en-US"/>
              </w:rPr>
            </w:pPr>
            <w:r w:rsidRPr="00C621C6">
              <w:rPr>
                <w:rFonts w:ascii="Segoe UI Light" w:hAnsi="Segoe UI Light" w:cs="Segoe UI Light"/>
                <w:u w:val="single"/>
                <w:lang w:val="en-US"/>
              </w:rPr>
              <w:t>Confidentiality</w:t>
            </w:r>
            <w:r w:rsidRPr="00C621C6">
              <w:rPr>
                <w:rFonts w:ascii="Segoe UI Light" w:hAnsi="Segoe UI Light" w:cs="Segoe UI Light"/>
                <w:lang w:val="en-US"/>
              </w:rPr>
              <w:t xml:space="preserve">. </w:t>
            </w:r>
            <w:r w:rsidR="00F43106" w:rsidRPr="0013792C">
              <w:rPr>
                <w:lang w:val="en-US"/>
              </w:rPr>
              <w:t xml:space="preserve"> </w:t>
            </w:r>
            <w:r w:rsidR="00F43106" w:rsidRPr="0013792C">
              <w:rPr>
                <w:rFonts w:ascii="Segoe UI Light" w:hAnsi="Segoe UI Light" w:cs="Segoe UI Light"/>
                <w:lang w:val="en-US"/>
              </w:rPr>
              <w:t>If the parties exchange confidential information, they will enter into a nondisclosure agreement at such time.</w:t>
            </w:r>
          </w:p>
          <w:p w14:paraId="3293F28A" w14:textId="77777777" w:rsidR="00C621C6" w:rsidRDefault="00C621C6" w:rsidP="002C3D52">
            <w:pPr>
              <w:pStyle w:val="PargrafodaLista"/>
              <w:spacing w:after="120"/>
              <w:ind w:left="720"/>
              <w:contextualSpacing/>
              <w:jc w:val="both"/>
              <w:rPr>
                <w:rFonts w:ascii="Segoe UI Light" w:hAnsi="Segoe UI Light" w:cs="Segoe UI Light"/>
                <w:lang w:val="en-US"/>
              </w:rPr>
            </w:pPr>
          </w:p>
          <w:p w14:paraId="6CD8BF2A" w14:textId="6D73EB4D" w:rsidR="00BB311C" w:rsidRPr="00154841" w:rsidRDefault="00E10548" w:rsidP="00154841">
            <w:pPr>
              <w:pStyle w:val="PargrafodaLista"/>
              <w:numPr>
                <w:ilvl w:val="0"/>
                <w:numId w:val="15"/>
              </w:numPr>
              <w:spacing w:after="120"/>
              <w:contextualSpacing/>
              <w:jc w:val="both"/>
              <w:rPr>
                <w:rFonts w:ascii="Segoe UI Light" w:hAnsi="Segoe UI Light" w:cs="Segoe UI Light"/>
                <w:lang w:val="en-US"/>
              </w:rPr>
            </w:pPr>
            <w:r w:rsidRPr="00554755">
              <w:rPr>
                <w:rFonts w:ascii="Segoe UI Light" w:hAnsi="Segoe UI Light" w:cs="Segoe UI Light"/>
                <w:u w:val="single"/>
                <w:lang w:val="en-US"/>
              </w:rPr>
              <w:t>Publications</w:t>
            </w:r>
            <w:r w:rsidR="00C621C6" w:rsidRPr="00554755">
              <w:rPr>
                <w:rFonts w:ascii="Segoe UI Light" w:hAnsi="Segoe UI Light" w:cs="Segoe UI Light"/>
                <w:u w:val="single"/>
                <w:lang w:val="en-US"/>
              </w:rPr>
              <w:t>.</w:t>
            </w:r>
            <w:r w:rsidR="00C621C6" w:rsidRPr="00554755">
              <w:rPr>
                <w:rFonts w:ascii="Segoe UI Light" w:hAnsi="Segoe UI Light" w:cs="Segoe UI Light"/>
                <w:lang w:val="en-US"/>
              </w:rPr>
              <w:t xml:space="preserve"> </w:t>
            </w:r>
            <w:r w:rsidRPr="00554755">
              <w:rPr>
                <w:rFonts w:ascii="Segoe UI Light" w:hAnsi="Segoe UI Light" w:cs="Segoe UI Light"/>
                <w:lang w:val="en-US"/>
              </w:rPr>
              <w:t xml:space="preserve">Any publication </w:t>
            </w:r>
            <w:r w:rsidR="00554755">
              <w:rPr>
                <w:rFonts w:ascii="Segoe UI Light" w:hAnsi="Segoe UI Light" w:cs="Segoe UI Light"/>
                <w:lang w:val="en-US"/>
              </w:rPr>
              <w:t xml:space="preserve">related to </w:t>
            </w:r>
            <w:r w:rsidR="00554755" w:rsidRPr="00554755">
              <w:rPr>
                <w:rFonts w:ascii="Segoe UI Light" w:hAnsi="Segoe UI Light" w:cs="Segoe UI Light"/>
                <w:b/>
                <w:lang w:val="en-US"/>
              </w:rPr>
              <w:t>“the Research Project”</w:t>
            </w:r>
            <w:r w:rsidR="00554755">
              <w:rPr>
                <w:rFonts w:ascii="Segoe UI Light" w:hAnsi="Segoe UI Light" w:cs="Segoe UI Light"/>
                <w:lang w:val="en-US"/>
              </w:rPr>
              <w:t xml:space="preserve"> should contain the name of both institutions, and mention the grant of FAPESP, as </w:t>
            </w:r>
            <w:r w:rsidR="00482078">
              <w:rPr>
                <w:rFonts w:ascii="Segoe UI Light" w:hAnsi="Segoe UI Light" w:cs="Segoe UI Light"/>
                <w:lang w:val="en-US"/>
              </w:rPr>
              <w:t xml:space="preserve">well </w:t>
            </w:r>
            <w:r w:rsidR="00554755">
              <w:rPr>
                <w:rFonts w:ascii="Segoe UI Light" w:hAnsi="Segoe UI Light" w:cs="Segoe UI Light"/>
                <w:lang w:val="en-US"/>
              </w:rPr>
              <w:t>as should co</w:t>
            </w:r>
            <w:r w:rsidR="00D00EF4">
              <w:rPr>
                <w:rFonts w:ascii="Segoe UI Light" w:hAnsi="Segoe UI Light" w:cs="Segoe UI Light"/>
                <w:lang w:val="en-US"/>
              </w:rPr>
              <w:t>ntain the name of both principal</w:t>
            </w:r>
            <w:r w:rsidR="00554755">
              <w:rPr>
                <w:rFonts w:ascii="Segoe UI Light" w:hAnsi="Segoe UI Light" w:cs="Segoe UI Light"/>
                <w:lang w:val="en-US"/>
              </w:rPr>
              <w:t xml:space="preserve"> investigators, and researchers from their groups indicated for them</w:t>
            </w:r>
            <w:r w:rsidR="00B53D81">
              <w:rPr>
                <w:rFonts w:ascii="Segoe UI Light" w:hAnsi="Segoe UI Light" w:cs="Segoe UI Light"/>
                <w:lang w:val="en-US"/>
              </w:rPr>
              <w:t>. Any publication should be submitted for the other part, for evaluation and approval.</w:t>
            </w:r>
            <w:r w:rsidR="00554755">
              <w:rPr>
                <w:rFonts w:ascii="Segoe UI Light" w:hAnsi="Segoe UI Light" w:cs="Segoe UI Light"/>
                <w:lang w:val="en-US"/>
              </w:rPr>
              <w:t xml:space="preserve"> </w:t>
            </w:r>
          </w:p>
        </w:tc>
        <w:tc>
          <w:tcPr>
            <w:tcW w:w="5029" w:type="dxa"/>
          </w:tcPr>
          <w:p w14:paraId="522A9416" w14:textId="21C05A5D" w:rsidR="00EB787F" w:rsidRPr="00C621C6" w:rsidRDefault="00827E5F" w:rsidP="002C3D52">
            <w:pPr>
              <w:pStyle w:val="PargrafodaLista"/>
              <w:numPr>
                <w:ilvl w:val="0"/>
                <w:numId w:val="2"/>
              </w:numPr>
              <w:spacing w:after="120"/>
              <w:contextualSpacing/>
              <w:jc w:val="both"/>
              <w:rPr>
                <w:rFonts w:ascii="Segoe UI Light" w:hAnsi="Segoe UI Light" w:cs="Segoe UI Light"/>
                <w:u w:val="single"/>
              </w:rPr>
            </w:pPr>
            <w:r w:rsidRPr="003D716C">
              <w:rPr>
                <w:rFonts w:ascii="Segoe UI Light" w:hAnsi="Segoe UI Light" w:cs="Segoe UI Light"/>
                <w:u w:val="single"/>
              </w:rPr>
              <w:t>Separação</w:t>
            </w:r>
            <w:r w:rsidRPr="003D716C">
              <w:rPr>
                <w:rFonts w:ascii="Segoe UI Light" w:hAnsi="Segoe UI Light" w:cs="Segoe UI Light"/>
              </w:rPr>
              <w:t xml:space="preserve">. Se qualquer cláusula ou disposição deste </w:t>
            </w:r>
            <w:r w:rsidR="00C57BE4">
              <w:rPr>
                <w:rFonts w:ascii="Segoe UI Light" w:hAnsi="Segoe UI Light" w:cs="Segoe UI Light"/>
              </w:rPr>
              <w:t>Termo</w:t>
            </w:r>
            <w:r w:rsidR="00C57BE4" w:rsidRPr="003D716C">
              <w:rPr>
                <w:rFonts w:ascii="Segoe UI Light" w:hAnsi="Segoe UI Light" w:cs="Segoe UI Light"/>
              </w:rPr>
              <w:t xml:space="preserve"> </w:t>
            </w:r>
            <w:r w:rsidRPr="003D716C">
              <w:rPr>
                <w:rFonts w:ascii="Segoe UI Light" w:hAnsi="Segoe UI Light" w:cs="Segoe UI Light"/>
              </w:rPr>
              <w:t xml:space="preserve">for considerada ilegal, </w:t>
            </w:r>
            <w:r w:rsidR="007D0DAC" w:rsidRPr="003D716C">
              <w:rPr>
                <w:rFonts w:ascii="Segoe UI Light" w:hAnsi="Segoe UI Light" w:cs="Segoe UI Light"/>
              </w:rPr>
              <w:t>inexequível</w:t>
            </w:r>
            <w:r w:rsidRPr="003D716C">
              <w:rPr>
                <w:rFonts w:ascii="Segoe UI Light" w:hAnsi="Segoe UI Light" w:cs="Segoe UI Light"/>
              </w:rPr>
              <w:t xml:space="preserve"> ou conflit</w:t>
            </w:r>
            <w:r w:rsidR="007D0DAC" w:rsidRPr="003D716C">
              <w:rPr>
                <w:rFonts w:ascii="Segoe UI Light" w:hAnsi="Segoe UI Light" w:cs="Segoe UI Light"/>
              </w:rPr>
              <w:t>ante</w:t>
            </w:r>
            <w:r w:rsidRPr="003D716C">
              <w:rPr>
                <w:rFonts w:ascii="Segoe UI Light" w:hAnsi="Segoe UI Light" w:cs="Segoe UI Light"/>
              </w:rPr>
              <w:t xml:space="preserve"> com qualquer lei por um tribunal de jurisdição competente, </w:t>
            </w:r>
            <w:r w:rsidR="007D0DAC" w:rsidRPr="003D716C">
              <w:rPr>
                <w:rFonts w:ascii="Segoe UI Light" w:hAnsi="Segoe UI Light" w:cs="Segoe UI Light"/>
              </w:rPr>
              <w:t>t</w:t>
            </w:r>
            <w:r w:rsidRPr="003D716C">
              <w:rPr>
                <w:rFonts w:ascii="Segoe UI Light" w:hAnsi="Segoe UI Light" w:cs="Segoe UI Light"/>
              </w:rPr>
              <w:t>a</w:t>
            </w:r>
            <w:r w:rsidR="007D0DAC" w:rsidRPr="003D716C">
              <w:rPr>
                <w:rFonts w:ascii="Segoe UI Light" w:hAnsi="Segoe UI Light" w:cs="Segoe UI Light"/>
              </w:rPr>
              <w:t>l</w:t>
            </w:r>
            <w:r w:rsidRPr="003D716C">
              <w:rPr>
                <w:rFonts w:ascii="Segoe UI Light" w:hAnsi="Segoe UI Light" w:cs="Segoe UI Light"/>
              </w:rPr>
              <w:t xml:space="preserve"> cláusula ou disposição dest</w:t>
            </w:r>
            <w:r w:rsidR="00A15C0C" w:rsidRPr="003D716C">
              <w:rPr>
                <w:rFonts w:ascii="Segoe UI Light" w:hAnsi="Segoe UI Light" w:cs="Segoe UI Light"/>
              </w:rPr>
              <w:t xml:space="preserve">e </w:t>
            </w:r>
            <w:r w:rsidR="00C57BE4">
              <w:rPr>
                <w:rFonts w:ascii="Segoe UI Light" w:hAnsi="Segoe UI Light" w:cs="Segoe UI Light"/>
              </w:rPr>
              <w:t>Termo</w:t>
            </w:r>
            <w:r w:rsidR="00C57BE4" w:rsidRPr="003D716C">
              <w:rPr>
                <w:rFonts w:ascii="Segoe UI Light" w:hAnsi="Segoe UI Light" w:cs="Segoe UI Light"/>
              </w:rPr>
              <w:t xml:space="preserve"> </w:t>
            </w:r>
            <w:r w:rsidRPr="003D716C">
              <w:rPr>
                <w:rFonts w:ascii="Segoe UI Light" w:hAnsi="Segoe UI Light" w:cs="Segoe UI Light"/>
              </w:rPr>
              <w:t xml:space="preserve">será considerada </w:t>
            </w:r>
            <w:r w:rsidR="00C57BE4">
              <w:rPr>
                <w:rFonts w:ascii="Segoe UI Light" w:hAnsi="Segoe UI Light" w:cs="Segoe UI Light"/>
              </w:rPr>
              <w:t>excluída</w:t>
            </w:r>
            <w:r w:rsidR="00C57BE4" w:rsidRPr="003D716C">
              <w:rPr>
                <w:rFonts w:ascii="Segoe UI Light" w:hAnsi="Segoe UI Light" w:cs="Segoe UI Light"/>
              </w:rPr>
              <w:t xml:space="preserve"> </w:t>
            </w:r>
            <w:r w:rsidR="00A15C0C" w:rsidRPr="003D716C">
              <w:rPr>
                <w:rFonts w:ascii="Segoe UI Light" w:hAnsi="Segoe UI Light" w:cs="Segoe UI Light"/>
              </w:rPr>
              <w:t>deste</w:t>
            </w:r>
            <w:r w:rsidRPr="003D716C">
              <w:rPr>
                <w:rFonts w:ascii="Segoe UI Light" w:hAnsi="Segoe UI Light" w:cs="Segoe UI Light"/>
              </w:rPr>
              <w:t xml:space="preserve"> </w:t>
            </w:r>
            <w:r w:rsidR="00C57BE4">
              <w:rPr>
                <w:rFonts w:ascii="Segoe UI Light" w:hAnsi="Segoe UI Light" w:cs="Segoe UI Light"/>
              </w:rPr>
              <w:t>Termo</w:t>
            </w:r>
            <w:r w:rsidRPr="003D716C">
              <w:rPr>
                <w:rFonts w:ascii="Segoe UI Light" w:hAnsi="Segoe UI Light" w:cs="Segoe UI Light"/>
              </w:rPr>
              <w:t>, e a validade do restante dest</w:t>
            </w:r>
            <w:r w:rsidR="00A15C0C" w:rsidRPr="003D716C">
              <w:rPr>
                <w:rFonts w:ascii="Segoe UI Light" w:hAnsi="Segoe UI Light" w:cs="Segoe UI Light"/>
              </w:rPr>
              <w:t>e</w:t>
            </w:r>
            <w:r w:rsidR="007D0DAC" w:rsidRPr="003D716C">
              <w:rPr>
                <w:rFonts w:ascii="Segoe UI Light" w:hAnsi="Segoe UI Light" w:cs="Segoe UI Light"/>
              </w:rPr>
              <w:t xml:space="preserve"> </w:t>
            </w:r>
            <w:r w:rsidR="00A630D5">
              <w:rPr>
                <w:rFonts w:ascii="Segoe UI Light" w:hAnsi="Segoe UI Light" w:cs="Segoe UI Light"/>
              </w:rPr>
              <w:t>Termo</w:t>
            </w:r>
            <w:r w:rsidR="00A630D5" w:rsidRPr="003D716C">
              <w:rPr>
                <w:rFonts w:ascii="Segoe UI Light" w:hAnsi="Segoe UI Light" w:cs="Segoe UI Light"/>
              </w:rPr>
              <w:t xml:space="preserve"> </w:t>
            </w:r>
            <w:r w:rsidRPr="003D716C">
              <w:rPr>
                <w:rFonts w:ascii="Segoe UI Light" w:hAnsi="Segoe UI Light" w:cs="Segoe UI Light"/>
              </w:rPr>
              <w:t>não será afetada.</w:t>
            </w:r>
          </w:p>
          <w:p w14:paraId="467FE423" w14:textId="77777777" w:rsidR="00C621C6" w:rsidRPr="00C621C6" w:rsidRDefault="00C621C6" w:rsidP="002C3D52">
            <w:pPr>
              <w:pStyle w:val="PargrafodaLista"/>
              <w:spacing w:after="120"/>
              <w:ind w:left="720"/>
              <w:contextualSpacing/>
              <w:jc w:val="both"/>
              <w:rPr>
                <w:rFonts w:ascii="Segoe UI Light" w:hAnsi="Segoe UI Light" w:cs="Segoe UI Light"/>
                <w:u w:val="single"/>
              </w:rPr>
            </w:pPr>
          </w:p>
          <w:p w14:paraId="335FEBE1" w14:textId="77777777" w:rsidR="00C621C6" w:rsidRPr="0013792C" w:rsidRDefault="00C621C6" w:rsidP="002C3D52">
            <w:pPr>
              <w:pStyle w:val="PargrafodaLista"/>
              <w:numPr>
                <w:ilvl w:val="0"/>
                <w:numId w:val="2"/>
              </w:numPr>
              <w:spacing w:after="120"/>
              <w:contextualSpacing/>
              <w:jc w:val="both"/>
              <w:rPr>
                <w:rFonts w:ascii="Segoe UI Light" w:hAnsi="Segoe UI Light" w:cs="Segoe UI Light"/>
              </w:rPr>
            </w:pPr>
            <w:r w:rsidRPr="0013792C">
              <w:rPr>
                <w:rFonts w:ascii="Segoe UI Light" w:hAnsi="Segoe UI Light" w:cs="Segoe UI Light"/>
                <w:u w:val="single"/>
              </w:rPr>
              <w:t>Confidencialidade.</w:t>
            </w:r>
            <w:r w:rsidRPr="0013792C">
              <w:rPr>
                <w:rFonts w:ascii="Segoe UI Light" w:hAnsi="Segoe UI Light" w:cs="Segoe UI Light"/>
              </w:rPr>
              <w:t xml:space="preserve"> </w:t>
            </w:r>
            <w:r w:rsidR="0013792C" w:rsidRPr="0013792C">
              <w:rPr>
                <w:rFonts w:ascii="Segoe UI Light" w:hAnsi="Segoe UI Light" w:cs="Segoe UI Light"/>
              </w:rPr>
              <w:t>Se as partes trocarem informações confidenciais, n</w:t>
            </w:r>
            <w:r w:rsidR="00245C56">
              <w:rPr>
                <w:rFonts w:ascii="Segoe UI Light" w:hAnsi="Segoe UI Light" w:cs="Segoe UI Light"/>
              </w:rPr>
              <w:t>o</w:t>
            </w:r>
            <w:r w:rsidR="0013792C" w:rsidRPr="0013792C">
              <w:rPr>
                <w:rFonts w:ascii="Segoe UI Light" w:hAnsi="Segoe UI Light" w:cs="Segoe UI Light"/>
              </w:rPr>
              <w:t xml:space="preserve"> momento será firmado um Acordo de Confidencialidade</w:t>
            </w:r>
            <w:r w:rsidR="0013792C">
              <w:rPr>
                <w:rFonts w:ascii="Segoe UI Light" w:hAnsi="Segoe UI Light" w:cs="Segoe UI Light"/>
              </w:rPr>
              <w:t>.</w:t>
            </w:r>
          </w:p>
          <w:p w14:paraId="01E8F66D" w14:textId="77777777" w:rsidR="0013792C" w:rsidRPr="0013792C" w:rsidRDefault="0013792C" w:rsidP="002C3D52">
            <w:pPr>
              <w:pStyle w:val="PargrafodaLista"/>
              <w:spacing w:after="120"/>
              <w:ind w:left="720"/>
              <w:contextualSpacing/>
              <w:jc w:val="both"/>
              <w:rPr>
                <w:rFonts w:ascii="Segoe UI Light" w:hAnsi="Segoe UI Light" w:cs="Segoe UI Light"/>
                <w:u w:val="single"/>
              </w:rPr>
            </w:pPr>
          </w:p>
          <w:p w14:paraId="61426559" w14:textId="77777777" w:rsidR="00E10548" w:rsidRPr="0013792C" w:rsidRDefault="00E10548" w:rsidP="002C3D52">
            <w:pPr>
              <w:pStyle w:val="PargrafodaLista"/>
              <w:numPr>
                <w:ilvl w:val="0"/>
                <w:numId w:val="2"/>
              </w:numPr>
              <w:spacing w:after="120"/>
              <w:contextualSpacing/>
              <w:jc w:val="both"/>
              <w:rPr>
                <w:rFonts w:ascii="Segoe UI Light" w:hAnsi="Segoe UI Light" w:cs="Segoe UI Light"/>
              </w:rPr>
            </w:pPr>
            <w:r w:rsidRPr="0013792C">
              <w:rPr>
                <w:rFonts w:ascii="Segoe UI Light" w:hAnsi="Segoe UI Light" w:cs="Segoe UI Light"/>
                <w:u w:val="single"/>
              </w:rPr>
              <w:t>Publicações</w:t>
            </w:r>
            <w:r w:rsidR="00C621C6" w:rsidRPr="0013792C">
              <w:rPr>
                <w:rFonts w:ascii="Segoe UI Light" w:hAnsi="Segoe UI Light" w:cs="Segoe UI Light"/>
              </w:rPr>
              <w:t xml:space="preserve">. </w:t>
            </w:r>
            <w:r w:rsidRPr="0013792C">
              <w:rPr>
                <w:rFonts w:ascii="Segoe UI Light" w:hAnsi="Segoe UI Light" w:cs="Segoe UI Light"/>
              </w:rPr>
              <w:t xml:space="preserve">Toda e qualquer publicação relacionada ao </w:t>
            </w:r>
            <w:r w:rsidRPr="0013792C">
              <w:rPr>
                <w:rFonts w:ascii="Segoe UI Light" w:hAnsi="Segoe UI Light" w:cs="Segoe UI Light"/>
                <w:b/>
              </w:rPr>
              <w:t>“Projeto de Pesquisa”</w:t>
            </w:r>
            <w:r w:rsidRPr="0013792C">
              <w:rPr>
                <w:rFonts w:ascii="Segoe UI Light" w:hAnsi="Segoe UI Light" w:cs="Segoe UI Light"/>
              </w:rPr>
              <w:t xml:space="preserve"> deverá conter o </w:t>
            </w:r>
            <w:r w:rsidR="00554755" w:rsidRPr="0013792C">
              <w:rPr>
                <w:rFonts w:ascii="Segoe UI Light" w:hAnsi="Segoe UI Light" w:cs="Segoe UI Light"/>
              </w:rPr>
              <w:t xml:space="preserve">nome das duas instituições, e citar o financiamento da FAPESP, assim como dos dois </w:t>
            </w:r>
            <w:r w:rsidR="00554755" w:rsidRPr="00550A34">
              <w:rPr>
                <w:rFonts w:ascii="Segoe UI Light" w:hAnsi="Segoe UI Light" w:cs="Segoe UI Light"/>
              </w:rPr>
              <w:t>pesquisadores principais</w:t>
            </w:r>
            <w:r w:rsidR="00554755" w:rsidRPr="0013792C">
              <w:rPr>
                <w:rFonts w:ascii="Segoe UI Light" w:hAnsi="Segoe UI Light" w:cs="Segoe UI Light"/>
              </w:rPr>
              <w:t xml:space="preserve">, e colaboradores por eles indicados. Toda e qualquer publicação deve ser encaminhada para outra parte, para avaliação e aprovação. </w:t>
            </w:r>
            <w:r w:rsidRPr="0013792C">
              <w:rPr>
                <w:rFonts w:ascii="Segoe UI Light" w:hAnsi="Segoe UI Light" w:cs="Segoe UI Light"/>
              </w:rPr>
              <w:t xml:space="preserve"> </w:t>
            </w:r>
          </w:p>
          <w:p w14:paraId="2BEA74F2" w14:textId="1C4445A4" w:rsidR="00887CFB" w:rsidRPr="00C835FE" w:rsidRDefault="00887CFB" w:rsidP="002B5C28">
            <w:pPr>
              <w:spacing w:after="120"/>
              <w:contextualSpacing/>
              <w:rPr>
                <w:rFonts w:ascii="Segoe UI Light" w:hAnsi="Segoe UI Light" w:cs="Segoe UI Light"/>
                <w:u w:val="single"/>
                <w:lang w:val="pt-BR"/>
              </w:rPr>
            </w:pPr>
          </w:p>
        </w:tc>
      </w:tr>
      <w:tr w:rsidR="00EB787F" w:rsidRPr="00FA15C3" w14:paraId="3781BA0E" w14:textId="77777777" w:rsidTr="00010B1E">
        <w:tc>
          <w:tcPr>
            <w:tcW w:w="4860" w:type="dxa"/>
          </w:tcPr>
          <w:tbl>
            <w:tblPr>
              <w:tblStyle w:val="Tabelacomgrade"/>
              <w:tblW w:w="4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tblGrid>
            <w:tr w:rsidR="00BB311C" w:rsidRPr="00030C4D" w14:paraId="759F5810" w14:textId="77777777" w:rsidTr="0070281C">
              <w:trPr>
                <w:trHeight w:val="270"/>
              </w:trPr>
              <w:tc>
                <w:tcPr>
                  <w:tcW w:w="4707" w:type="dxa"/>
                </w:tcPr>
                <w:p w14:paraId="175F1AB4" w14:textId="27FA0164" w:rsidR="00245C56" w:rsidRPr="00C835FE" w:rsidRDefault="00D651F6" w:rsidP="002C3D52">
                  <w:pPr>
                    <w:autoSpaceDE w:val="0"/>
                    <w:autoSpaceDN w:val="0"/>
                    <w:adjustRightInd w:val="0"/>
                    <w:spacing w:after="120" w:line="276" w:lineRule="auto"/>
                    <w:contextualSpacing/>
                    <w:rPr>
                      <w:rFonts w:ascii="Segoe UI Light" w:hAnsi="Segoe UI Light" w:cs="Segoe UI Light"/>
                      <w:b/>
                      <w:sz w:val="20"/>
                      <w:szCs w:val="20"/>
                      <w:lang w:val="pt-BR"/>
                    </w:rPr>
                  </w:pPr>
                  <w:r w:rsidRPr="00C676D4">
                    <w:rPr>
                      <w:rFonts w:ascii="Segoe UI Light" w:hAnsi="Segoe UI Light" w:cs="Segoe UI Light"/>
                      <w:b/>
                      <w:sz w:val="20"/>
                      <w:szCs w:val="20"/>
                      <w:highlight w:val="yellow"/>
                      <w:lang w:val="pt-BR"/>
                    </w:rPr>
                    <w:t>TAMU</w:t>
                  </w:r>
                </w:p>
                <w:p w14:paraId="369019D9" w14:textId="77777777" w:rsidR="00BB311C" w:rsidRPr="00C835FE" w:rsidRDefault="00BB311C" w:rsidP="002C3D52">
                  <w:pPr>
                    <w:autoSpaceDE w:val="0"/>
                    <w:autoSpaceDN w:val="0"/>
                    <w:adjustRightInd w:val="0"/>
                    <w:spacing w:after="120" w:line="276" w:lineRule="auto"/>
                    <w:contextualSpacing/>
                    <w:rPr>
                      <w:rFonts w:ascii="Segoe UI Light" w:hAnsi="Segoe UI Light" w:cs="Segoe UI Light"/>
                      <w:b/>
                      <w:sz w:val="20"/>
                      <w:szCs w:val="20"/>
                      <w:lang w:val="pt-BR"/>
                    </w:rPr>
                  </w:pPr>
                </w:p>
                <w:p w14:paraId="513C64FC" w14:textId="77777777" w:rsidR="00030C4D" w:rsidRPr="00C835FE" w:rsidRDefault="00030C4D" w:rsidP="002C3D52">
                  <w:pPr>
                    <w:autoSpaceDE w:val="0"/>
                    <w:autoSpaceDN w:val="0"/>
                    <w:adjustRightInd w:val="0"/>
                    <w:spacing w:after="120" w:line="276" w:lineRule="auto"/>
                    <w:contextualSpacing/>
                    <w:rPr>
                      <w:rFonts w:ascii="Segoe UI Light" w:hAnsi="Segoe UI Light" w:cs="Segoe UI Light"/>
                      <w:b/>
                      <w:sz w:val="20"/>
                      <w:szCs w:val="20"/>
                      <w:lang w:val="pt-BR"/>
                    </w:rPr>
                  </w:pPr>
                </w:p>
                <w:p w14:paraId="14FAF882" w14:textId="77777777" w:rsidR="00030C4D" w:rsidRPr="00C835FE" w:rsidRDefault="00030C4D" w:rsidP="002C3D52">
                  <w:pPr>
                    <w:autoSpaceDE w:val="0"/>
                    <w:autoSpaceDN w:val="0"/>
                    <w:adjustRightInd w:val="0"/>
                    <w:spacing w:after="120" w:line="276" w:lineRule="auto"/>
                    <w:contextualSpacing/>
                    <w:rPr>
                      <w:rFonts w:ascii="Segoe UI Light" w:hAnsi="Segoe UI Light" w:cs="Segoe UI Light"/>
                      <w:b/>
                      <w:sz w:val="20"/>
                      <w:szCs w:val="20"/>
                      <w:lang w:val="pt-BR"/>
                    </w:rPr>
                  </w:pPr>
                  <w:r w:rsidRPr="00C835FE">
                    <w:rPr>
                      <w:rFonts w:ascii="Segoe UI Light" w:hAnsi="Segoe UI Light" w:cs="Segoe UI Light"/>
                      <w:b/>
                      <w:sz w:val="20"/>
                      <w:szCs w:val="20"/>
                      <w:lang w:val="pt-BR"/>
                    </w:rPr>
                    <w:t>__________________________________</w:t>
                  </w:r>
                </w:p>
                <w:p w14:paraId="6A54B338" w14:textId="188B9C4D" w:rsidR="00245C56" w:rsidRPr="00C835FE" w:rsidRDefault="00010B1E" w:rsidP="002C3D52">
                  <w:pPr>
                    <w:autoSpaceDE w:val="0"/>
                    <w:autoSpaceDN w:val="0"/>
                    <w:adjustRightInd w:val="0"/>
                    <w:spacing w:after="120" w:line="276" w:lineRule="auto"/>
                    <w:contextualSpacing/>
                    <w:rPr>
                      <w:rFonts w:ascii="Segoe UI Light" w:hAnsi="Segoe UI Light" w:cs="Segoe UI Light"/>
                      <w:b/>
                      <w:sz w:val="20"/>
                      <w:szCs w:val="20"/>
                      <w:lang w:val="pt-BR"/>
                    </w:rPr>
                  </w:pPr>
                  <w:r w:rsidRPr="00C676D4">
                    <w:rPr>
                      <w:rFonts w:ascii="Segoe UI Light" w:hAnsi="Segoe UI Light" w:cs="Segoe UI Light"/>
                      <w:b/>
                      <w:sz w:val="20"/>
                      <w:szCs w:val="20"/>
                      <w:highlight w:val="yellow"/>
                      <w:lang w:val="pt-BR"/>
                    </w:rPr>
                    <w:t>Amir Asadi</w:t>
                  </w:r>
                  <w:r w:rsidRPr="00C835FE">
                    <w:rPr>
                      <w:rFonts w:ascii="Segoe UI Light" w:hAnsi="Segoe UI Light" w:cs="Segoe UI Light"/>
                      <w:b/>
                      <w:sz w:val="20"/>
                      <w:szCs w:val="20"/>
                      <w:lang w:val="pt-BR"/>
                    </w:rPr>
                    <w:t xml:space="preserve"> </w:t>
                  </w:r>
                  <w:r w:rsidRPr="00C835FE">
                    <w:rPr>
                      <w:rFonts w:ascii="Segoe UI Light" w:hAnsi="Segoe UI Light" w:cs="Segoe UI Light"/>
                      <w:b/>
                      <w:sz w:val="20"/>
                      <w:szCs w:val="20"/>
                      <w:lang w:val="pt-BR"/>
                    </w:rPr>
                    <w:br/>
                  </w:r>
                  <w:r w:rsidR="00D651F6" w:rsidRPr="00C835FE">
                    <w:rPr>
                      <w:rFonts w:ascii="Segoe UI Light" w:hAnsi="Segoe UI Light" w:cs="Segoe UI Light"/>
                      <w:b/>
                      <w:sz w:val="20"/>
                      <w:szCs w:val="20"/>
                      <w:lang w:val="pt-BR"/>
                    </w:rPr>
                    <w:t>Principal I</w:t>
                  </w:r>
                  <w:r w:rsidR="008C51F0" w:rsidRPr="00C835FE">
                    <w:rPr>
                      <w:rFonts w:ascii="Segoe UI Light" w:hAnsi="Segoe UI Light" w:cs="Segoe UI Light"/>
                      <w:b/>
                      <w:sz w:val="20"/>
                      <w:szCs w:val="20"/>
                      <w:lang w:val="pt-BR"/>
                    </w:rPr>
                    <w:t>nvestigator</w:t>
                  </w:r>
                  <w:r w:rsidR="008C51F0" w:rsidRPr="00C835FE">
                    <w:rPr>
                      <w:rFonts w:ascii="Segoe UI Light" w:hAnsi="Segoe UI Light" w:cs="Segoe UI Light"/>
                      <w:b/>
                      <w:sz w:val="20"/>
                      <w:szCs w:val="20"/>
                      <w:lang w:val="pt-BR"/>
                    </w:rPr>
                    <w:br/>
                  </w:r>
                  <w:r w:rsidR="008C51F0">
                    <w:rPr>
                      <w:rFonts w:ascii="Segoe UI Light" w:hAnsi="Segoe UI Light" w:cs="Segoe UI Light"/>
                      <w:b/>
                      <w:sz w:val="20"/>
                      <w:szCs w:val="20"/>
                      <w:lang w:val="pt-BR"/>
                    </w:rPr>
                    <w:t>Date:</w:t>
                  </w:r>
                </w:p>
                <w:p w14:paraId="471D387A" w14:textId="77777777" w:rsidR="0070281C" w:rsidRDefault="0070281C" w:rsidP="002C3D52">
                  <w:pPr>
                    <w:autoSpaceDE w:val="0"/>
                    <w:autoSpaceDN w:val="0"/>
                    <w:adjustRightInd w:val="0"/>
                    <w:spacing w:after="120" w:line="276" w:lineRule="auto"/>
                    <w:contextualSpacing/>
                    <w:rPr>
                      <w:rFonts w:ascii="Segoe UI Light" w:hAnsi="Segoe UI Light" w:cs="Segoe UI Light"/>
                      <w:b/>
                      <w:sz w:val="20"/>
                      <w:szCs w:val="20"/>
                      <w:lang w:val="pt-BR"/>
                    </w:rPr>
                  </w:pPr>
                </w:p>
                <w:p w14:paraId="1B4ACF58" w14:textId="77777777" w:rsidR="00B443CC" w:rsidRDefault="00B443CC" w:rsidP="002C3D52">
                  <w:pPr>
                    <w:autoSpaceDE w:val="0"/>
                    <w:autoSpaceDN w:val="0"/>
                    <w:adjustRightInd w:val="0"/>
                    <w:spacing w:after="120" w:line="276" w:lineRule="auto"/>
                    <w:contextualSpacing/>
                    <w:rPr>
                      <w:rFonts w:ascii="Segoe UI Light" w:hAnsi="Segoe UI Light" w:cs="Segoe UI Light"/>
                      <w:b/>
                      <w:sz w:val="20"/>
                      <w:szCs w:val="20"/>
                      <w:lang w:val="pt-BR"/>
                    </w:rPr>
                  </w:pPr>
                </w:p>
                <w:p w14:paraId="364E56E5" w14:textId="77777777" w:rsidR="00B443CC" w:rsidRDefault="00B443CC" w:rsidP="002C3D52">
                  <w:pPr>
                    <w:autoSpaceDE w:val="0"/>
                    <w:autoSpaceDN w:val="0"/>
                    <w:adjustRightInd w:val="0"/>
                    <w:spacing w:after="120" w:line="276" w:lineRule="auto"/>
                    <w:contextualSpacing/>
                    <w:rPr>
                      <w:rFonts w:ascii="Segoe UI Light" w:hAnsi="Segoe UI Light" w:cs="Segoe UI Light"/>
                      <w:b/>
                      <w:sz w:val="20"/>
                      <w:szCs w:val="20"/>
                      <w:lang w:val="pt-BR"/>
                    </w:rPr>
                  </w:pPr>
                </w:p>
                <w:p w14:paraId="4E874D06" w14:textId="77777777" w:rsidR="00BB311C" w:rsidRPr="00C835FE" w:rsidRDefault="00BB311C" w:rsidP="002C3D52">
                  <w:pPr>
                    <w:autoSpaceDE w:val="0"/>
                    <w:autoSpaceDN w:val="0"/>
                    <w:adjustRightInd w:val="0"/>
                    <w:spacing w:after="120" w:line="276" w:lineRule="auto"/>
                    <w:contextualSpacing/>
                    <w:rPr>
                      <w:rFonts w:ascii="Segoe UI Light" w:hAnsi="Segoe UI Light" w:cs="Segoe UI Light"/>
                      <w:b/>
                      <w:sz w:val="20"/>
                      <w:szCs w:val="20"/>
                      <w:lang w:val="en-US"/>
                    </w:rPr>
                  </w:pPr>
                  <w:r w:rsidRPr="00C835FE">
                    <w:rPr>
                      <w:rFonts w:ascii="Segoe UI Light" w:hAnsi="Segoe UI Light" w:cs="Segoe UI Light"/>
                      <w:b/>
                      <w:sz w:val="20"/>
                      <w:szCs w:val="20"/>
                      <w:lang w:val="en-US"/>
                    </w:rPr>
                    <w:t>__________________________________</w:t>
                  </w:r>
                </w:p>
                <w:p w14:paraId="37A2CCCD" w14:textId="423A1DD2" w:rsidR="006B26F4" w:rsidRPr="00C676D4" w:rsidRDefault="00154841" w:rsidP="002C3D52">
                  <w:pPr>
                    <w:tabs>
                      <w:tab w:val="left" w:pos="2325"/>
                    </w:tabs>
                    <w:autoSpaceDE w:val="0"/>
                    <w:autoSpaceDN w:val="0"/>
                    <w:adjustRightInd w:val="0"/>
                    <w:spacing w:after="120" w:line="276" w:lineRule="auto"/>
                    <w:contextualSpacing/>
                    <w:rPr>
                      <w:rFonts w:ascii="Segoe UI Light" w:hAnsi="Segoe UI Light" w:cs="Segoe UI Light"/>
                      <w:b/>
                      <w:sz w:val="20"/>
                      <w:szCs w:val="20"/>
                      <w:highlight w:val="yellow"/>
                      <w:lang w:val="en-US"/>
                    </w:rPr>
                  </w:pPr>
                  <w:r w:rsidRPr="00C676D4">
                    <w:rPr>
                      <w:rFonts w:ascii="Segoe UI Light" w:hAnsi="Segoe UI Light" w:cs="Segoe UI Light"/>
                      <w:b/>
                      <w:sz w:val="20"/>
                      <w:szCs w:val="20"/>
                      <w:highlight w:val="yellow"/>
                      <w:lang w:val="en-US"/>
                    </w:rPr>
                    <w:t>Mark A. Barteau</w:t>
                  </w:r>
                </w:p>
                <w:p w14:paraId="7B97A458" w14:textId="45359820" w:rsidR="006B26F4" w:rsidRPr="00C835FE" w:rsidRDefault="00D651F6"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en-US"/>
                    </w:rPr>
                  </w:pPr>
                  <w:r w:rsidRPr="00C676D4">
                    <w:rPr>
                      <w:rFonts w:ascii="Segoe UI Light" w:hAnsi="Segoe UI Light" w:cs="Segoe UI Light"/>
                      <w:b/>
                      <w:sz w:val="20"/>
                      <w:szCs w:val="20"/>
                      <w:highlight w:val="yellow"/>
                      <w:lang w:val="en-US"/>
                    </w:rPr>
                    <w:t>Vice President for Research</w:t>
                  </w:r>
                  <w:r w:rsidR="006B26F4" w:rsidRPr="00C835FE">
                    <w:rPr>
                      <w:rFonts w:ascii="Segoe UI Light" w:hAnsi="Segoe UI Light" w:cs="Segoe UI Light"/>
                      <w:b/>
                      <w:sz w:val="20"/>
                      <w:szCs w:val="20"/>
                      <w:lang w:val="en-US"/>
                    </w:rPr>
                    <w:t xml:space="preserve"> </w:t>
                  </w:r>
                </w:p>
                <w:p w14:paraId="2EB8764E" w14:textId="30FEA91D" w:rsidR="0070281C" w:rsidRPr="0070281C" w:rsidRDefault="006B26F4" w:rsidP="002C3D52">
                  <w:pPr>
                    <w:autoSpaceDE w:val="0"/>
                    <w:autoSpaceDN w:val="0"/>
                    <w:adjustRightInd w:val="0"/>
                    <w:spacing w:after="120" w:line="276" w:lineRule="auto"/>
                    <w:contextualSpacing/>
                    <w:rPr>
                      <w:rFonts w:ascii="Segoe UI Light" w:hAnsi="Segoe UI Light" w:cs="Segoe UI Light"/>
                      <w:b/>
                      <w:sz w:val="20"/>
                      <w:szCs w:val="20"/>
                      <w:lang w:val="en-GB"/>
                    </w:rPr>
                  </w:pPr>
                  <w:r w:rsidRPr="002B677E">
                    <w:rPr>
                      <w:rFonts w:ascii="Segoe UI Light" w:hAnsi="Segoe UI Light" w:cs="Segoe UI Light"/>
                      <w:b/>
                      <w:sz w:val="20"/>
                      <w:szCs w:val="20"/>
                      <w:lang w:val="en-GB"/>
                    </w:rPr>
                    <w:t>Date:</w:t>
                  </w:r>
                </w:p>
              </w:tc>
            </w:tr>
          </w:tbl>
          <w:p w14:paraId="5FAFF0D4" w14:textId="77777777" w:rsidR="00EB787F" w:rsidRPr="00030C4D" w:rsidRDefault="00EB787F" w:rsidP="002C3D52">
            <w:pPr>
              <w:spacing w:after="120" w:line="276" w:lineRule="auto"/>
              <w:contextualSpacing/>
              <w:rPr>
                <w:rFonts w:ascii="Segoe UI Light" w:hAnsi="Segoe UI Light" w:cs="Segoe UI Light"/>
                <w:sz w:val="20"/>
                <w:szCs w:val="20"/>
                <w:lang w:val="pt-BR"/>
              </w:rPr>
            </w:pPr>
          </w:p>
        </w:tc>
        <w:tc>
          <w:tcPr>
            <w:tcW w:w="5029" w:type="dxa"/>
          </w:tcPr>
          <w:p w14:paraId="31B6FBE0" w14:textId="610D5BD4" w:rsidR="00BB311C" w:rsidRPr="00E020B6" w:rsidRDefault="005C539D" w:rsidP="00887CFB">
            <w:pPr>
              <w:autoSpaceDE w:val="0"/>
              <w:autoSpaceDN w:val="0"/>
              <w:adjustRightInd w:val="0"/>
              <w:spacing w:after="120" w:line="276" w:lineRule="auto"/>
              <w:contextualSpacing/>
              <w:rPr>
                <w:rFonts w:ascii="Segoe UI Light" w:hAnsi="Segoe UI Light" w:cs="Segoe UI Light"/>
                <w:b/>
                <w:sz w:val="20"/>
                <w:szCs w:val="20"/>
                <w:lang w:val="es-MX"/>
              </w:rPr>
            </w:pPr>
            <w:r>
              <w:rPr>
                <w:rFonts w:ascii="Segoe UI Light" w:hAnsi="Segoe UI Light" w:cs="Segoe UI Light"/>
                <w:b/>
                <w:sz w:val="20"/>
                <w:szCs w:val="20"/>
                <w:lang w:val="es-MX"/>
              </w:rPr>
              <w:t>EESC</w:t>
            </w:r>
          </w:p>
          <w:p w14:paraId="0F55EDB8" w14:textId="77777777" w:rsidR="00245C56" w:rsidRPr="00A630D5" w:rsidRDefault="00245C56"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p>
          <w:p w14:paraId="6E8D660F" w14:textId="77777777" w:rsidR="00030C4D" w:rsidRPr="00A630D5" w:rsidRDefault="00030C4D"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p>
          <w:p w14:paraId="419152D2" w14:textId="77777777" w:rsidR="00BB311C" w:rsidRPr="00A630D5" w:rsidRDefault="00BB311C"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r w:rsidRPr="00A630D5">
              <w:rPr>
                <w:rFonts w:ascii="Segoe UI Light" w:hAnsi="Segoe UI Light" w:cs="Segoe UI Light"/>
                <w:b/>
                <w:sz w:val="20"/>
                <w:szCs w:val="20"/>
                <w:lang w:val="pt-BR"/>
              </w:rPr>
              <w:t>__________________________________</w:t>
            </w:r>
          </w:p>
          <w:p w14:paraId="02D25A74" w14:textId="6AF41100" w:rsidR="00BB311C" w:rsidRPr="00A630D5" w:rsidRDefault="00010B1E"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r w:rsidRPr="00C676D4">
              <w:rPr>
                <w:rFonts w:ascii="Segoe UI Light" w:hAnsi="Segoe UI Light" w:cs="Segoe UI Light"/>
                <w:b/>
                <w:sz w:val="20"/>
                <w:szCs w:val="20"/>
                <w:highlight w:val="yellow"/>
                <w:lang w:val="pt-BR"/>
              </w:rPr>
              <w:t>José Ricardo Tarpani</w:t>
            </w:r>
            <w:r w:rsidR="000A560F" w:rsidRPr="00A630D5">
              <w:rPr>
                <w:rFonts w:ascii="Segoe UI Light" w:hAnsi="Segoe UI Light" w:cs="Segoe UI Light"/>
                <w:b/>
                <w:sz w:val="20"/>
                <w:szCs w:val="20"/>
                <w:lang w:val="pt-BR"/>
              </w:rPr>
              <w:br/>
            </w:r>
            <w:r w:rsidR="00030C4D" w:rsidRPr="00A630D5">
              <w:rPr>
                <w:rFonts w:ascii="Segoe UI Light" w:hAnsi="Segoe UI Light" w:cs="Segoe UI Light"/>
                <w:b/>
                <w:sz w:val="20"/>
                <w:szCs w:val="20"/>
                <w:lang w:val="pt-BR"/>
              </w:rPr>
              <w:t>Pesquisador principal</w:t>
            </w:r>
          </w:p>
          <w:p w14:paraId="448130EA" w14:textId="48C863A4" w:rsidR="00245C56" w:rsidRPr="00C835FE" w:rsidRDefault="00A15C0C" w:rsidP="002B5C28">
            <w:pPr>
              <w:autoSpaceDE w:val="0"/>
              <w:autoSpaceDN w:val="0"/>
              <w:adjustRightInd w:val="0"/>
              <w:spacing w:after="120" w:line="276" w:lineRule="auto"/>
              <w:contextualSpacing/>
              <w:rPr>
                <w:rFonts w:ascii="Segoe UI Light" w:hAnsi="Segoe UI Light" w:cs="Segoe UI Light"/>
                <w:b/>
                <w:sz w:val="20"/>
                <w:szCs w:val="20"/>
                <w:lang w:val="pt-BR"/>
              </w:rPr>
            </w:pPr>
            <w:r w:rsidRPr="00C835FE">
              <w:rPr>
                <w:rFonts w:ascii="Segoe UI Light" w:hAnsi="Segoe UI Light" w:cs="Segoe UI Light"/>
                <w:b/>
                <w:sz w:val="20"/>
                <w:szCs w:val="20"/>
                <w:lang w:val="pt-BR"/>
              </w:rPr>
              <w:t>Data</w:t>
            </w:r>
            <w:r w:rsidR="00BB311C" w:rsidRPr="00C835FE">
              <w:rPr>
                <w:rFonts w:ascii="Segoe UI Light" w:hAnsi="Segoe UI Light" w:cs="Segoe UI Light"/>
                <w:b/>
                <w:sz w:val="20"/>
                <w:szCs w:val="20"/>
                <w:lang w:val="pt-BR"/>
              </w:rPr>
              <w:t>:</w:t>
            </w:r>
          </w:p>
          <w:p w14:paraId="76685326" w14:textId="77777777" w:rsidR="00B443CC" w:rsidRPr="00C835FE" w:rsidRDefault="00B443CC"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p>
          <w:p w14:paraId="3B40C5DB" w14:textId="77777777" w:rsidR="005C539D" w:rsidRPr="00C835FE" w:rsidRDefault="005C539D"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p>
          <w:p w14:paraId="2001243C" w14:textId="77777777" w:rsidR="00B443CC" w:rsidRPr="00C835FE" w:rsidRDefault="00B443CC"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p>
          <w:p w14:paraId="4DE34A9D" w14:textId="77777777" w:rsidR="00030C4D" w:rsidRPr="00C835FE" w:rsidRDefault="00030C4D" w:rsidP="002C3D52">
            <w:pPr>
              <w:tabs>
                <w:tab w:val="left" w:pos="2325"/>
              </w:tabs>
              <w:autoSpaceDE w:val="0"/>
              <w:autoSpaceDN w:val="0"/>
              <w:adjustRightInd w:val="0"/>
              <w:spacing w:after="120" w:line="276" w:lineRule="auto"/>
              <w:contextualSpacing/>
              <w:rPr>
                <w:rFonts w:ascii="Segoe UI Light" w:hAnsi="Segoe UI Light" w:cs="Segoe UI Light"/>
                <w:b/>
                <w:sz w:val="20"/>
                <w:szCs w:val="20"/>
                <w:lang w:val="pt-BR"/>
              </w:rPr>
            </w:pPr>
            <w:r w:rsidRPr="00C835FE">
              <w:rPr>
                <w:rFonts w:ascii="Segoe UI Light" w:hAnsi="Segoe UI Light" w:cs="Segoe UI Light"/>
                <w:b/>
                <w:sz w:val="20"/>
                <w:szCs w:val="20"/>
                <w:lang w:val="pt-BR"/>
              </w:rPr>
              <w:t>_____________________________________</w:t>
            </w:r>
          </w:p>
          <w:p w14:paraId="507F35D3" w14:textId="0E5EA7A8" w:rsidR="005C539D" w:rsidRPr="00C835FE" w:rsidRDefault="00FA15C3" w:rsidP="005C539D">
            <w:pPr>
              <w:rPr>
                <w:rFonts w:ascii="Segoe UI Light" w:hAnsi="Segoe UI Light" w:cs="Segoe UI Light"/>
                <w:b/>
                <w:sz w:val="20"/>
                <w:szCs w:val="20"/>
                <w:lang w:val="pt-BR"/>
              </w:rPr>
            </w:pPr>
            <w:r>
              <w:rPr>
                <w:rFonts w:ascii="Segoe UI Light" w:hAnsi="Segoe UI Light" w:cs="Segoe UI Light"/>
                <w:b/>
                <w:sz w:val="20"/>
                <w:szCs w:val="20"/>
                <w:lang w:val="pt-BR"/>
              </w:rPr>
              <w:t>Edson Cezar Wendlad</w:t>
            </w:r>
            <w:bookmarkStart w:id="0" w:name="_GoBack"/>
            <w:bookmarkEnd w:id="0"/>
          </w:p>
          <w:p w14:paraId="4749577F" w14:textId="15FD8D76" w:rsidR="006B26F4" w:rsidRPr="00550A34" w:rsidRDefault="006B26F4" w:rsidP="002C3D52">
            <w:pPr>
              <w:autoSpaceDE w:val="0"/>
              <w:autoSpaceDN w:val="0"/>
              <w:adjustRightInd w:val="0"/>
              <w:spacing w:after="120" w:line="276" w:lineRule="auto"/>
              <w:contextualSpacing/>
              <w:rPr>
                <w:rFonts w:ascii="Segoe UI Light" w:hAnsi="Segoe UI Light" w:cs="Segoe UI Light"/>
                <w:b/>
                <w:sz w:val="20"/>
                <w:szCs w:val="20"/>
                <w:lang w:val="pt-BR"/>
              </w:rPr>
            </w:pPr>
            <w:r w:rsidRPr="00550A34">
              <w:rPr>
                <w:rFonts w:ascii="Segoe UI Light" w:hAnsi="Segoe UI Light" w:cs="Segoe UI Light"/>
                <w:b/>
                <w:sz w:val="20"/>
                <w:szCs w:val="20"/>
                <w:lang w:val="pt-BR"/>
              </w:rPr>
              <w:t xml:space="preserve">Diretor </w:t>
            </w:r>
          </w:p>
          <w:p w14:paraId="63AE79C1" w14:textId="700C08E7" w:rsidR="00030C4D" w:rsidRPr="00C835FE" w:rsidRDefault="0070281C" w:rsidP="002C3D52">
            <w:pPr>
              <w:autoSpaceDE w:val="0"/>
              <w:autoSpaceDN w:val="0"/>
              <w:adjustRightInd w:val="0"/>
              <w:spacing w:after="120" w:line="276" w:lineRule="auto"/>
              <w:contextualSpacing/>
              <w:rPr>
                <w:rFonts w:ascii="Segoe UI Light" w:hAnsi="Segoe UI Light" w:cs="Segoe UI Light"/>
                <w:b/>
                <w:sz w:val="20"/>
                <w:szCs w:val="20"/>
                <w:lang w:val="pt-BR"/>
              </w:rPr>
            </w:pPr>
            <w:r>
              <w:rPr>
                <w:rFonts w:ascii="Segoe UI Light" w:hAnsi="Segoe UI Light" w:cs="Segoe UI Light"/>
                <w:b/>
                <w:sz w:val="20"/>
                <w:szCs w:val="20"/>
                <w:lang w:val="pt-BR"/>
              </w:rPr>
              <w:t>Data:</w:t>
            </w:r>
          </w:p>
        </w:tc>
      </w:tr>
    </w:tbl>
    <w:p w14:paraId="06CB75DE" w14:textId="77777777" w:rsidR="00A373EC" w:rsidRPr="00C835FE" w:rsidRDefault="00A373EC" w:rsidP="00C835FE">
      <w:pPr>
        <w:autoSpaceDE w:val="0"/>
        <w:autoSpaceDN w:val="0"/>
        <w:adjustRightInd w:val="0"/>
        <w:spacing w:after="0"/>
        <w:rPr>
          <w:rFonts w:asciiTheme="majorHAnsi" w:hAnsiTheme="majorHAnsi" w:cs="Tahoma"/>
          <w:b/>
          <w:lang w:val="pt-BR"/>
        </w:rPr>
      </w:pPr>
    </w:p>
    <w:sectPr w:rsidR="00A373EC" w:rsidRPr="00C835FE" w:rsidSect="00C835FE">
      <w:headerReference w:type="even" r:id="rId8"/>
      <w:headerReference w:type="default" r:id="rId9"/>
      <w:footerReference w:type="even" r:id="rId10"/>
      <w:footerReference w:type="default" r:id="rId11"/>
      <w:headerReference w:type="first" r:id="rId12"/>
      <w:footerReference w:type="first" r:id="rId13"/>
      <w:pgSz w:w="12240" w:h="15840" w:code="1"/>
      <w:pgMar w:top="993" w:right="1440" w:bottom="85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61A7" w14:textId="77777777" w:rsidR="002E5108" w:rsidRDefault="002E5108" w:rsidP="0091032A">
      <w:pPr>
        <w:spacing w:after="0" w:line="240" w:lineRule="auto"/>
      </w:pPr>
      <w:r>
        <w:separator/>
      </w:r>
    </w:p>
  </w:endnote>
  <w:endnote w:type="continuationSeparator" w:id="0">
    <w:p w14:paraId="21B210EE" w14:textId="77777777" w:rsidR="002E5108" w:rsidRDefault="002E5108" w:rsidP="0091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7CF4" w14:textId="77777777" w:rsidR="00D437E7" w:rsidRDefault="00D437E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07025"/>
      <w:docPartObj>
        <w:docPartGallery w:val="Page Numbers (Bottom of Page)"/>
        <w:docPartUnique/>
      </w:docPartObj>
    </w:sdtPr>
    <w:sdtEndPr>
      <w:rPr>
        <w:noProof/>
      </w:rPr>
    </w:sdtEndPr>
    <w:sdtContent>
      <w:p w14:paraId="79459699" w14:textId="53C92C93" w:rsidR="006B45D4" w:rsidRDefault="00805BF8">
        <w:pPr>
          <w:pStyle w:val="Rodap"/>
          <w:jc w:val="right"/>
        </w:pPr>
        <w:r>
          <w:fldChar w:fldCharType="begin"/>
        </w:r>
        <w:r>
          <w:instrText xml:space="preserve"> PAGE   \* MERGEFORMAT </w:instrText>
        </w:r>
        <w:r>
          <w:fldChar w:fldCharType="separate"/>
        </w:r>
        <w:r w:rsidR="00FA15C3">
          <w:rPr>
            <w:noProof/>
          </w:rPr>
          <w:t>1</w:t>
        </w:r>
        <w:r>
          <w:rPr>
            <w:noProof/>
          </w:rPr>
          <w:fldChar w:fldCharType="end"/>
        </w:r>
      </w:p>
    </w:sdtContent>
  </w:sdt>
  <w:p w14:paraId="7DAF6736" w14:textId="77777777" w:rsidR="006B45D4" w:rsidRDefault="006B45D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0034" w14:textId="77777777" w:rsidR="00D437E7" w:rsidRDefault="00D437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7A31" w14:textId="77777777" w:rsidR="002E5108" w:rsidRDefault="002E5108" w:rsidP="0091032A">
      <w:pPr>
        <w:spacing w:after="0" w:line="240" w:lineRule="auto"/>
      </w:pPr>
      <w:r>
        <w:separator/>
      </w:r>
    </w:p>
  </w:footnote>
  <w:footnote w:type="continuationSeparator" w:id="0">
    <w:p w14:paraId="6D904D3F" w14:textId="77777777" w:rsidR="002E5108" w:rsidRDefault="002E5108" w:rsidP="0091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45A9" w14:textId="77777777" w:rsidR="00D437E7" w:rsidRDefault="00D437E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E36F" w14:textId="6A48FDEC" w:rsidR="00D437E7" w:rsidRDefault="00D437E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B26C" w14:textId="77777777" w:rsidR="00D437E7" w:rsidRDefault="00D437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063"/>
    <w:multiLevelType w:val="hybridMultilevel"/>
    <w:tmpl w:val="87D80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211C5C"/>
    <w:multiLevelType w:val="hybridMultilevel"/>
    <w:tmpl w:val="1882AE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267386"/>
    <w:multiLevelType w:val="hybridMultilevel"/>
    <w:tmpl w:val="6096D0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4C287B"/>
    <w:multiLevelType w:val="hybridMultilevel"/>
    <w:tmpl w:val="5764FD56"/>
    <w:lvl w:ilvl="0" w:tplc="67D4CC40">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E9398A"/>
    <w:multiLevelType w:val="hybridMultilevel"/>
    <w:tmpl w:val="E9BC6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7925C8"/>
    <w:multiLevelType w:val="hybridMultilevel"/>
    <w:tmpl w:val="E6363D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9F4F48"/>
    <w:multiLevelType w:val="hybridMultilevel"/>
    <w:tmpl w:val="035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032D7"/>
    <w:multiLevelType w:val="hybridMultilevel"/>
    <w:tmpl w:val="E11800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F14FDC"/>
    <w:multiLevelType w:val="hybridMultilevel"/>
    <w:tmpl w:val="CFF2FB84"/>
    <w:lvl w:ilvl="0" w:tplc="D902DE6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2016F5"/>
    <w:multiLevelType w:val="hybridMultilevel"/>
    <w:tmpl w:val="11E60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381F4E"/>
    <w:multiLevelType w:val="hybridMultilevel"/>
    <w:tmpl w:val="035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D3D49"/>
    <w:multiLevelType w:val="hybridMultilevel"/>
    <w:tmpl w:val="59684A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6D023A"/>
    <w:multiLevelType w:val="hybridMultilevel"/>
    <w:tmpl w:val="11E60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B71A83"/>
    <w:multiLevelType w:val="hybridMultilevel"/>
    <w:tmpl w:val="947A7C26"/>
    <w:lvl w:ilvl="0" w:tplc="0750DA2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B32070"/>
    <w:multiLevelType w:val="hybridMultilevel"/>
    <w:tmpl w:val="43AEE6E8"/>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4"/>
  </w:num>
  <w:num w:numId="5">
    <w:abstractNumId w:val="10"/>
  </w:num>
  <w:num w:numId="6">
    <w:abstractNumId w:val="0"/>
  </w:num>
  <w:num w:numId="7">
    <w:abstractNumId w:val="12"/>
  </w:num>
  <w:num w:numId="8">
    <w:abstractNumId w:val="9"/>
  </w:num>
  <w:num w:numId="9">
    <w:abstractNumId w:val="3"/>
  </w:num>
  <w:num w:numId="10">
    <w:abstractNumId w:val="8"/>
  </w:num>
  <w:num w:numId="11">
    <w:abstractNumId w:val="1"/>
  </w:num>
  <w:num w:numId="12">
    <w:abstractNumId w:val="11"/>
  </w:num>
  <w:num w:numId="13">
    <w:abstractNumId w:val="4"/>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4A"/>
    <w:rsid w:val="00010B1E"/>
    <w:rsid w:val="000232EC"/>
    <w:rsid w:val="00030C4D"/>
    <w:rsid w:val="00030F5C"/>
    <w:rsid w:val="000329DB"/>
    <w:rsid w:val="00043A57"/>
    <w:rsid w:val="000529AE"/>
    <w:rsid w:val="0005609B"/>
    <w:rsid w:val="000A37F8"/>
    <w:rsid w:val="000A560F"/>
    <w:rsid w:val="000B2DB1"/>
    <w:rsid w:val="000C531D"/>
    <w:rsid w:val="000C7B9B"/>
    <w:rsid w:val="000E5650"/>
    <w:rsid w:val="000F1341"/>
    <w:rsid w:val="00112F23"/>
    <w:rsid w:val="00114CB1"/>
    <w:rsid w:val="001346B9"/>
    <w:rsid w:val="00136AD9"/>
    <w:rsid w:val="0013792C"/>
    <w:rsid w:val="00141A8C"/>
    <w:rsid w:val="00154841"/>
    <w:rsid w:val="001A6966"/>
    <w:rsid w:val="001A760E"/>
    <w:rsid w:val="001B026A"/>
    <w:rsid w:val="001B59C4"/>
    <w:rsid w:val="001D2DD1"/>
    <w:rsid w:val="002056BE"/>
    <w:rsid w:val="00223D16"/>
    <w:rsid w:val="00230B5C"/>
    <w:rsid w:val="002441F8"/>
    <w:rsid w:val="00245C56"/>
    <w:rsid w:val="00282E95"/>
    <w:rsid w:val="002B5C28"/>
    <w:rsid w:val="002B677E"/>
    <w:rsid w:val="002C3D52"/>
    <w:rsid w:val="002E5108"/>
    <w:rsid w:val="003176C0"/>
    <w:rsid w:val="00333A27"/>
    <w:rsid w:val="00345802"/>
    <w:rsid w:val="003517A7"/>
    <w:rsid w:val="00352886"/>
    <w:rsid w:val="00374272"/>
    <w:rsid w:val="003905D6"/>
    <w:rsid w:val="003979CE"/>
    <w:rsid w:val="003B054A"/>
    <w:rsid w:val="003B2303"/>
    <w:rsid w:val="003C1AE6"/>
    <w:rsid w:val="003C6A02"/>
    <w:rsid w:val="003D716C"/>
    <w:rsid w:val="003E5B46"/>
    <w:rsid w:val="003F068B"/>
    <w:rsid w:val="00414D61"/>
    <w:rsid w:val="004162CA"/>
    <w:rsid w:val="00427D03"/>
    <w:rsid w:val="004310D9"/>
    <w:rsid w:val="00457FB9"/>
    <w:rsid w:val="00467BD7"/>
    <w:rsid w:val="00480945"/>
    <w:rsid w:val="00482078"/>
    <w:rsid w:val="00496EB8"/>
    <w:rsid w:val="004A2251"/>
    <w:rsid w:val="004B0C23"/>
    <w:rsid w:val="004D48B0"/>
    <w:rsid w:val="004E1F13"/>
    <w:rsid w:val="0053268C"/>
    <w:rsid w:val="00546913"/>
    <w:rsid w:val="00550A34"/>
    <w:rsid w:val="00550B6D"/>
    <w:rsid w:val="00554755"/>
    <w:rsid w:val="00567BD0"/>
    <w:rsid w:val="00574A45"/>
    <w:rsid w:val="0058795D"/>
    <w:rsid w:val="005A7849"/>
    <w:rsid w:val="005B4066"/>
    <w:rsid w:val="005C539D"/>
    <w:rsid w:val="005C7603"/>
    <w:rsid w:val="00622B63"/>
    <w:rsid w:val="0062501D"/>
    <w:rsid w:val="00626EDB"/>
    <w:rsid w:val="00632034"/>
    <w:rsid w:val="006448DF"/>
    <w:rsid w:val="006663F3"/>
    <w:rsid w:val="006975D1"/>
    <w:rsid w:val="006B14E3"/>
    <w:rsid w:val="006B26F4"/>
    <w:rsid w:val="006B45D4"/>
    <w:rsid w:val="006E2C56"/>
    <w:rsid w:val="00700D8B"/>
    <w:rsid w:val="0070281C"/>
    <w:rsid w:val="00716703"/>
    <w:rsid w:val="00724B2B"/>
    <w:rsid w:val="007519DF"/>
    <w:rsid w:val="00772464"/>
    <w:rsid w:val="00775F69"/>
    <w:rsid w:val="007C2FA7"/>
    <w:rsid w:val="007C4E1C"/>
    <w:rsid w:val="007C5299"/>
    <w:rsid w:val="007C7199"/>
    <w:rsid w:val="007D0DAC"/>
    <w:rsid w:val="007F2145"/>
    <w:rsid w:val="00805BF8"/>
    <w:rsid w:val="00821B39"/>
    <w:rsid w:val="00823E2B"/>
    <w:rsid w:val="00827E5F"/>
    <w:rsid w:val="00844CE4"/>
    <w:rsid w:val="008477C8"/>
    <w:rsid w:val="008853D7"/>
    <w:rsid w:val="00887CFB"/>
    <w:rsid w:val="008C51F0"/>
    <w:rsid w:val="008C6919"/>
    <w:rsid w:val="008E457D"/>
    <w:rsid w:val="0091032A"/>
    <w:rsid w:val="009366A2"/>
    <w:rsid w:val="009545D4"/>
    <w:rsid w:val="009730B8"/>
    <w:rsid w:val="00991B15"/>
    <w:rsid w:val="009A366C"/>
    <w:rsid w:val="009D5C58"/>
    <w:rsid w:val="00A01874"/>
    <w:rsid w:val="00A03BDF"/>
    <w:rsid w:val="00A05AA1"/>
    <w:rsid w:val="00A159A8"/>
    <w:rsid w:val="00A15C0C"/>
    <w:rsid w:val="00A21972"/>
    <w:rsid w:val="00A373EC"/>
    <w:rsid w:val="00A3796A"/>
    <w:rsid w:val="00A5408E"/>
    <w:rsid w:val="00A630D5"/>
    <w:rsid w:val="00A73803"/>
    <w:rsid w:val="00A75AD9"/>
    <w:rsid w:val="00A93D35"/>
    <w:rsid w:val="00AA6CEF"/>
    <w:rsid w:val="00B12553"/>
    <w:rsid w:val="00B35180"/>
    <w:rsid w:val="00B42906"/>
    <w:rsid w:val="00B4406C"/>
    <w:rsid w:val="00B443CC"/>
    <w:rsid w:val="00B52F66"/>
    <w:rsid w:val="00B53D81"/>
    <w:rsid w:val="00B5756D"/>
    <w:rsid w:val="00B84609"/>
    <w:rsid w:val="00BA5E85"/>
    <w:rsid w:val="00BA6E85"/>
    <w:rsid w:val="00BA757F"/>
    <w:rsid w:val="00BA7EA0"/>
    <w:rsid w:val="00BB311C"/>
    <w:rsid w:val="00BD38B9"/>
    <w:rsid w:val="00BE7DAB"/>
    <w:rsid w:val="00C1296D"/>
    <w:rsid w:val="00C40AFA"/>
    <w:rsid w:val="00C5019B"/>
    <w:rsid w:val="00C57BE4"/>
    <w:rsid w:val="00C621C6"/>
    <w:rsid w:val="00C67266"/>
    <w:rsid w:val="00C676D4"/>
    <w:rsid w:val="00C835FE"/>
    <w:rsid w:val="00CB59E1"/>
    <w:rsid w:val="00CE7AE0"/>
    <w:rsid w:val="00D00EF4"/>
    <w:rsid w:val="00D327EF"/>
    <w:rsid w:val="00D361F0"/>
    <w:rsid w:val="00D437E7"/>
    <w:rsid w:val="00D651F6"/>
    <w:rsid w:val="00D659C9"/>
    <w:rsid w:val="00D71229"/>
    <w:rsid w:val="00D86551"/>
    <w:rsid w:val="00D933B4"/>
    <w:rsid w:val="00D97017"/>
    <w:rsid w:val="00DB17B6"/>
    <w:rsid w:val="00DB2036"/>
    <w:rsid w:val="00DC0BEC"/>
    <w:rsid w:val="00DC1D0C"/>
    <w:rsid w:val="00DD5933"/>
    <w:rsid w:val="00DF37FC"/>
    <w:rsid w:val="00E020B6"/>
    <w:rsid w:val="00E03BC5"/>
    <w:rsid w:val="00E102EC"/>
    <w:rsid w:val="00E10548"/>
    <w:rsid w:val="00E82BA2"/>
    <w:rsid w:val="00EB05DB"/>
    <w:rsid w:val="00EB787F"/>
    <w:rsid w:val="00EC2840"/>
    <w:rsid w:val="00EE1739"/>
    <w:rsid w:val="00EE41A0"/>
    <w:rsid w:val="00F220C2"/>
    <w:rsid w:val="00F35218"/>
    <w:rsid w:val="00F43106"/>
    <w:rsid w:val="00F5470C"/>
    <w:rsid w:val="00F61FE0"/>
    <w:rsid w:val="00F82F00"/>
    <w:rsid w:val="00F875EA"/>
    <w:rsid w:val="00FA15C3"/>
    <w:rsid w:val="00FB0BB1"/>
    <w:rsid w:val="00FE3C9F"/>
    <w:rsid w:val="00FF570C"/>
    <w:rsid w:val="00FF7F2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E595"/>
  <w15:docId w15:val="{EFE6BB09-D992-4EFB-9E98-9B0DECBF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BA5E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3B054A"/>
    <w:pPr>
      <w:keepNext/>
      <w:spacing w:before="240" w:after="60" w:line="240" w:lineRule="auto"/>
      <w:outlineLvl w:val="2"/>
    </w:pPr>
    <w:rPr>
      <w:rFonts w:ascii="Cambria" w:eastAsia="Times New Roman" w:hAnsi="Cambria" w:cs="Times New Roman"/>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05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054A"/>
    <w:rPr>
      <w:rFonts w:ascii="Tahoma" w:hAnsi="Tahoma" w:cs="Tahoma"/>
      <w:sz w:val="16"/>
      <w:szCs w:val="16"/>
    </w:rPr>
  </w:style>
  <w:style w:type="character" w:customStyle="1" w:styleId="Ttulo3Char">
    <w:name w:val="Título 3 Char"/>
    <w:basedOn w:val="Fontepargpadro"/>
    <w:link w:val="Ttulo3"/>
    <w:semiHidden/>
    <w:rsid w:val="003B054A"/>
    <w:rPr>
      <w:rFonts w:ascii="Cambria" w:eastAsia="Times New Roman" w:hAnsi="Cambria" w:cs="Times New Roman"/>
      <w:b/>
      <w:bCs/>
      <w:sz w:val="26"/>
      <w:szCs w:val="26"/>
      <w:lang w:val="x-none"/>
    </w:rPr>
  </w:style>
  <w:style w:type="paragraph" w:styleId="Ttulo">
    <w:name w:val="Title"/>
    <w:basedOn w:val="Normal"/>
    <w:link w:val="TtuloChar"/>
    <w:qFormat/>
    <w:rsid w:val="003B054A"/>
    <w:pPr>
      <w:spacing w:before="120" w:after="0" w:line="240" w:lineRule="auto"/>
      <w:jc w:val="center"/>
    </w:pPr>
    <w:rPr>
      <w:rFonts w:ascii="Times" w:eastAsia="Times New Roman" w:hAnsi="Times" w:cs="Times New Roman"/>
      <w:b/>
      <w:sz w:val="20"/>
      <w:szCs w:val="20"/>
    </w:rPr>
  </w:style>
  <w:style w:type="character" w:customStyle="1" w:styleId="TtuloChar">
    <w:name w:val="Título Char"/>
    <w:basedOn w:val="Fontepargpadro"/>
    <w:link w:val="Ttulo"/>
    <w:rsid w:val="003B054A"/>
    <w:rPr>
      <w:rFonts w:ascii="Times" w:eastAsia="Times New Roman" w:hAnsi="Times" w:cs="Times New Roman"/>
      <w:b/>
      <w:sz w:val="20"/>
      <w:szCs w:val="20"/>
    </w:rPr>
  </w:style>
  <w:style w:type="character" w:styleId="Refdecomentrio">
    <w:name w:val="annotation reference"/>
    <w:basedOn w:val="Fontepargpadro"/>
    <w:unhideWhenUsed/>
    <w:rsid w:val="00B12553"/>
    <w:rPr>
      <w:sz w:val="16"/>
      <w:szCs w:val="16"/>
    </w:rPr>
  </w:style>
  <w:style w:type="paragraph" w:styleId="Textodecomentrio">
    <w:name w:val="annotation text"/>
    <w:basedOn w:val="Normal"/>
    <w:link w:val="TextodecomentrioChar"/>
    <w:unhideWhenUsed/>
    <w:rsid w:val="00B12553"/>
    <w:pPr>
      <w:spacing w:line="240" w:lineRule="auto"/>
    </w:pPr>
    <w:rPr>
      <w:sz w:val="20"/>
      <w:szCs w:val="20"/>
    </w:rPr>
  </w:style>
  <w:style w:type="character" w:customStyle="1" w:styleId="TextodecomentrioChar">
    <w:name w:val="Texto de comentário Char"/>
    <w:basedOn w:val="Fontepargpadro"/>
    <w:link w:val="Textodecomentrio"/>
    <w:rsid w:val="00B12553"/>
    <w:rPr>
      <w:sz w:val="20"/>
      <w:szCs w:val="20"/>
    </w:rPr>
  </w:style>
  <w:style w:type="paragraph" w:styleId="Assuntodocomentrio">
    <w:name w:val="annotation subject"/>
    <w:basedOn w:val="Textodecomentrio"/>
    <w:next w:val="Textodecomentrio"/>
    <w:link w:val="AssuntodocomentrioChar"/>
    <w:uiPriority w:val="99"/>
    <w:semiHidden/>
    <w:unhideWhenUsed/>
    <w:rsid w:val="00B12553"/>
    <w:rPr>
      <w:b/>
      <w:bCs/>
    </w:rPr>
  </w:style>
  <w:style w:type="character" w:customStyle="1" w:styleId="AssuntodocomentrioChar">
    <w:name w:val="Assunto do comentário Char"/>
    <w:basedOn w:val="TextodecomentrioChar"/>
    <w:link w:val="Assuntodocomentrio"/>
    <w:uiPriority w:val="99"/>
    <w:semiHidden/>
    <w:rsid w:val="00B12553"/>
    <w:rPr>
      <w:b/>
      <w:bCs/>
      <w:sz w:val="20"/>
      <w:szCs w:val="20"/>
    </w:rPr>
  </w:style>
  <w:style w:type="paragraph" w:styleId="Corpodetexto2">
    <w:name w:val="Body Text 2"/>
    <w:basedOn w:val="Normal"/>
    <w:link w:val="Corpodetexto2Char"/>
    <w:semiHidden/>
    <w:rsid w:val="000529AE"/>
    <w:pPr>
      <w:spacing w:after="0" w:line="240" w:lineRule="auto"/>
    </w:pPr>
    <w:rPr>
      <w:rFonts w:ascii="Zurich Ex BT" w:eastAsia="Times New Roman" w:hAnsi="Zurich Ex BT" w:cs="Times New Roman"/>
      <w:sz w:val="20"/>
      <w:szCs w:val="20"/>
      <w:lang w:val="pt-BR" w:eastAsia="pt-BR"/>
    </w:rPr>
  </w:style>
  <w:style w:type="character" w:customStyle="1" w:styleId="Corpodetexto2Char">
    <w:name w:val="Corpo de texto 2 Char"/>
    <w:basedOn w:val="Fontepargpadro"/>
    <w:link w:val="Corpodetexto2"/>
    <w:semiHidden/>
    <w:rsid w:val="000529AE"/>
    <w:rPr>
      <w:rFonts w:ascii="Zurich Ex BT" w:eastAsia="Times New Roman" w:hAnsi="Zurich Ex BT" w:cs="Times New Roman"/>
      <w:sz w:val="20"/>
      <w:szCs w:val="20"/>
      <w:lang w:val="pt-BR" w:eastAsia="pt-BR"/>
    </w:rPr>
  </w:style>
  <w:style w:type="table" w:styleId="Tabelacomgrade">
    <w:name w:val="Table Grid"/>
    <w:basedOn w:val="Tabelanormal"/>
    <w:uiPriority w:val="59"/>
    <w:rsid w:val="007C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BA5E85"/>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34"/>
    <w:qFormat/>
    <w:rsid w:val="00724B2B"/>
    <w:pPr>
      <w:spacing w:after="0" w:line="240" w:lineRule="auto"/>
      <w:ind w:left="708"/>
    </w:pPr>
    <w:rPr>
      <w:rFonts w:ascii="Times New Roman" w:eastAsia="Times New Roman" w:hAnsi="Times New Roman" w:cs="Times New Roman"/>
      <w:sz w:val="20"/>
      <w:szCs w:val="20"/>
      <w:lang w:val="pt-BR" w:eastAsia="pt-BR"/>
    </w:rPr>
  </w:style>
  <w:style w:type="paragraph" w:styleId="Cabealho">
    <w:name w:val="header"/>
    <w:basedOn w:val="Normal"/>
    <w:link w:val="CabealhoChar"/>
    <w:uiPriority w:val="99"/>
    <w:unhideWhenUsed/>
    <w:rsid w:val="0091032A"/>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91032A"/>
  </w:style>
  <w:style w:type="paragraph" w:styleId="Rodap">
    <w:name w:val="footer"/>
    <w:basedOn w:val="Normal"/>
    <w:link w:val="RodapChar"/>
    <w:uiPriority w:val="99"/>
    <w:unhideWhenUsed/>
    <w:rsid w:val="0091032A"/>
    <w:pPr>
      <w:tabs>
        <w:tab w:val="center" w:pos="4680"/>
        <w:tab w:val="right" w:pos="9360"/>
      </w:tabs>
      <w:spacing w:after="0" w:line="240" w:lineRule="auto"/>
    </w:pPr>
  </w:style>
  <w:style w:type="character" w:customStyle="1" w:styleId="RodapChar">
    <w:name w:val="Rodapé Char"/>
    <w:basedOn w:val="Fontepargpadro"/>
    <w:link w:val="Rodap"/>
    <w:uiPriority w:val="99"/>
    <w:rsid w:val="0091032A"/>
  </w:style>
  <w:style w:type="paragraph" w:styleId="Pr-formataoHTML">
    <w:name w:val="HTML Preformatted"/>
    <w:basedOn w:val="Normal"/>
    <w:link w:val="Pr-formataoHTMLChar"/>
    <w:uiPriority w:val="99"/>
    <w:unhideWhenUsed/>
    <w:rsid w:val="004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162CA"/>
    <w:rPr>
      <w:rFonts w:ascii="Courier New" w:eastAsia="Times New Roman" w:hAnsi="Courier New" w:cs="Courier New"/>
      <w:sz w:val="20"/>
      <w:szCs w:val="20"/>
      <w:lang w:val="pt-BR" w:eastAsia="pt-BR"/>
    </w:rPr>
  </w:style>
  <w:style w:type="character" w:styleId="Forte">
    <w:name w:val="Strong"/>
    <w:basedOn w:val="Fontepargpadro"/>
    <w:uiPriority w:val="22"/>
    <w:qFormat/>
    <w:rsid w:val="00D65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289">
      <w:bodyDiv w:val="1"/>
      <w:marLeft w:val="0"/>
      <w:marRight w:val="0"/>
      <w:marTop w:val="0"/>
      <w:marBottom w:val="0"/>
      <w:divBdr>
        <w:top w:val="none" w:sz="0" w:space="0" w:color="auto"/>
        <w:left w:val="none" w:sz="0" w:space="0" w:color="auto"/>
        <w:bottom w:val="none" w:sz="0" w:space="0" w:color="auto"/>
        <w:right w:val="none" w:sz="0" w:space="0" w:color="auto"/>
      </w:divBdr>
    </w:div>
    <w:div w:id="138378431">
      <w:bodyDiv w:val="1"/>
      <w:marLeft w:val="0"/>
      <w:marRight w:val="0"/>
      <w:marTop w:val="0"/>
      <w:marBottom w:val="0"/>
      <w:divBdr>
        <w:top w:val="none" w:sz="0" w:space="0" w:color="auto"/>
        <w:left w:val="none" w:sz="0" w:space="0" w:color="auto"/>
        <w:bottom w:val="none" w:sz="0" w:space="0" w:color="auto"/>
        <w:right w:val="none" w:sz="0" w:space="0" w:color="auto"/>
      </w:divBdr>
    </w:div>
    <w:div w:id="422186837">
      <w:bodyDiv w:val="1"/>
      <w:marLeft w:val="0"/>
      <w:marRight w:val="0"/>
      <w:marTop w:val="0"/>
      <w:marBottom w:val="0"/>
      <w:divBdr>
        <w:top w:val="none" w:sz="0" w:space="0" w:color="auto"/>
        <w:left w:val="none" w:sz="0" w:space="0" w:color="auto"/>
        <w:bottom w:val="none" w:sz="0" w:space="0" w:color="auto"/>
        <w:right w:val="none" w:sz="0" w:space="0" w:color="auto"/>
      </w:divBdr>
    </w:div>
    <w:div w:id="546573573">
      <w:bodyDiv w:val="1"/>
      <w:marLeft w:val="0"/>
      <w:marRight w:val="0"/>
      <w:marTop w:val="0"/>
      <w:marBottom w:val="0"/>
      <w:divBdr>
        <w:top w:val="none" w:sz="0" w:space="0" w:color="auto"/>
        <w:left w:val="none" w:sz="0" w:space="0" w:color="auto"/>
        <w:bottom w:val="none" w:sz="0" w:space="0" w:color="auto"/>
        <w:right w:val="none" w:sz="0" w:space="0" w:color="auto"/>
      </w:divBdr>
    </w:div>
    <w:div w:id="883104188">
      <w:bodyDiv w:val="1"/>
      <w:marLeft w:val="0"/>
      <w:marRight w:val="0"/>
      <w:marTop w:val="0"/>
      <w:marBottom w:val="0"/>
      <w:divBdr>
        <w:top w:val="none" w:sz="0" w:space="0" w:color="auto"/>
        <w:left w:val="none" w:sz="0" w:space="0" w:color="auto"/>
        <w:bottom w:val="none" w:sz="0" w:space="0" w:color="auto"/>
        <w:right w:val="none" w:sz="0" w:space="0" w:color="auto"/>
      </w:divBdr>
    </w:div>
    <w:div w:id="884100727">
      <w:bodyDiv w:val="1"/>
      <w:marLeft w:val="0"/>
      <w:marRight w:val="0"/>
      <w:marTop w:val="0"/>
      <w:marBottom w:val="0"/>
      <w:divBdr>
        <w:top w:val="none" w:sz="0" w:space="0" w:color="auto"/>
        <w:left w:val="none" w:sz="0" w:space="0" w:color="auto"/>
        <w:bottom w:val="none" w:sz="0" w:space="0" w:color="auto"/>
        <w:right w:val="none" w:sz="0" w:space="0" w:color="auto"/>
      </w:divBdr>
    </w:div>
    <w:div w:id="936911764">
      <w:bodyDiv w:val="1"/>
      <w:marLeft w:val="0"/>
      <w:marRight w:val="0"/>
      <w:marTop w:val="0"/>
      <w:marBottom w:val="0"/>
      <w:divBdr>
        <w:top w:val="none" w:sz="0" w:space="0" w:color="auto"/>
        <w:left w:val="none" w:sz="0" w:space="0" w:color="auto"/>
        <w:bottom w:val="none" w:sz="0" w:space="0" w:color="auto"/>
        <w:right w:val="none" w:sz="0" w:space="0" w:color="auto"/>
      </w:divBdr>
    </w:div>
    <w:div w:id="1017385254">
      <w:bodyDiv w:val="1"/>
      <w:marLeft w:val="0"/>
      <w:marRight w:val="0"/>
      <w:marTop w:val="0"/>
      <w:marBottom w:val="0"/>
      <w:divBdr>
        <w:top w:val="none" w:sz="0" w:space="0" w:color="auto"/>
        <w:left w:val="none" w:sz="0" w:space="0" w:color="auto"/>
        <w:bottom w:val="none" w:sz="0" w:space="0" w:color="auto"/>
        <w:right w:val="none" w:sz="0" w:space="0" w:color="auto"/>
      </w:divBdr>
    </w:div>
    <w:div w:id="1049114864">
      <w:bodyDiv w:val="1"/>
      <w:marLeft w:val="0"/>
      <w:marRight w:val="0"/>
      <w:marTop w:val="0"/>
      <w:marBottom w:val="0"/>
      <w:divBdr>
        <w:top w:val="none" w:sz="0" w:space="0" w:color="auto"/>
        <w:left w:val="none" w:sz="0" w:space="0" w:color="auto"/>
        <w:bottom w:val="none" w:sz="0" w:space="0" w:color="auto"/>
        <w:right w:val="none" w:sz="0" w:space="0" w:color="auto"/>
      </w:divBdr>
    </w:div>
    <w:div w:id="1200899074">
      <w:bodyDiv w:val="1"/>
      <w:marLeft w:val="0"/>
      <w:marRight w:val="0"/>
      <w:marTop w:val="0"/>
      <w:marBottom w:val="0"/>
      <w:divBdr>
        <w:top w:val="none" w:sz="0" w:space="0" w:color="auto"/>
        <w:left w:val="none" w:sz="0" w:space="0" w:color="auto"/>
        <w:bottom w:val="none" w:sz="0" w:space="0" w:color="auto"/>
        <w:right w:val="none" w:sz="0" w:space="0" w:color="auto"/>
      </w:divBdr>
    </w:div>
    <w:div w:id="1405638312">
      <w:bodyDiv w:val="1"/>
      <w:marLeft w:val="0"/>
      <w:marRight w:val="0"/>
      <w:marTop w:val="0"/>
      <w:marBottom w:val="0"/>
      <w:divBdr>
        <w:top w:val="none" w:sz="0" w:space="0" w:color="auto"/>
        <w:left w:val="none" w:sz="0" w:space="0" w:color="auto"/>
        <w:bottom w:val="none" w:sz="0" w:space="0" w:color="auto"/>
        <w:right w:val="none" w:sz="0" w:space="0" w:color="auto"/>
      </w:divBdr>
    </w:div>
    <w:div w:id="1500267724">
      <w:bodyDiv w:val="1"/>
      <w:marLeft w:val="0"/>
      <w:marRight w:val="0"/>
      <w:marTop w:val="0"/>
      <w:marBottom w:val="0"/>
      <w:divBdr>
        <w:top w:val="none" w:sz="0" w:space="0" w:color="auto"/>
        <w:left w:val="none" w:sz="0" w:space="0" w:color="auto"/>
        <w:bottom w:val="none" w:sz="0" w:space="0" w:color="auto"/>
        <w:right w:val="none" w:sz="0" w:space="0" w:color="auto"/>
      </w:divBdr>
    </w:div>
    <w:div w:id="1727680415">
      <w:bodyDiv w:val="1"/>
      <w:marLeft w:val="0"/>
      <w:marRight w:val="0"/>
      <w:marTop w:val="0"/>
      <w:marBottom w:val="0"/>
      <w:divBdr>
        <w:top w:val="none" w:sz="0" w:space="0" w:color="auto"/>
        <w:left w:val="none" w:sz="0" w:space="0" w:color="auto"/>
        <w:bottom w:val="none" w:sz="0" w:space="0" w:color="auto"/>
        <w:right w:val="none" w:sz="0" w:space="0" w:color="auto"/>
      </w:divBdr>
    </w:div>
    <w:div w:id="1908563197">
      <w:bodyDiv w:val="1"/>
      <w:marLeft w:val="0"/>
      <w:marRight w:val="0"/>
      <w:marTop w:val="0"/>
      <w:marBottom w:val="0"/>
      <w:divBdr>
        <w:top w:val="none" w:sz="0" w:space="0" w:color="auto"/>
        <w:left w:val="none" w:sz="0" w:space="0" w:color="auto"/>
        <w:bottom w:val="none" w:sz="0" w:space="0" w:color="auto"/>
        <w:right w:val="none" w:sz="0" w:space="0" w:color="auto"/>
      </w:divBdr>
    </w:div>
    <w:div w:id="19364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54AD-7586-4FD9-9475-4DFE6FE6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1433</Words>
  <Characters>7744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Melbourne</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Akissue Teixeira</dc:creator>
  <cp:lastModifiedBy>Bruno Sevciuc</cp:lastModifiedBy>
  <cp:revision>4</cp:revision>
  <cp:lastPrinted>2018-05-04T22:20:00Z</cp:lastPrinted>
  <dcterms:created xsi:type="dcterms:W3CDTF">2018-08-20T12:26:00Z</dcterms:created>
  <dcterms:modified xsi:type="dcterms:W3CDTF">2019-01-18T13:23:00Z</dcterms:modified>
</cp:coreProperties>
</file>