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 w:rsidR="009E22BB">
        <w:rPr>
          <w:rFonts w:ascii="Century Gothic" w:hAnsi="Century Gothic" w:cs="Arial"/>
          <w:color w:val="000000"/>
          <w:sz w:val="24"/>
          <w:szCs w:val="24"/>
        </w:rPr>
        <w:t>º</w:t>
      </w:r>
      <w:r w:rsidR="001E194F">
        <w:rPr>
          <w:rFonts w:ascii="Century Gothic" w:hAnsi="Century Gothic" w:cs="Arial"/>
          <w:color w:val="000000"/>
          <w:sz w:val="24"/>
          <w:szCs w:val="24"/>
        </w:rPr>
        <w:t>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Sr.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Prof. Dr. Paulo Sergio Varoto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Diretor da EESC-USP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065F15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535037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CANDIDATURA A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PRESIDENTE </w:t>
      </w:r>
      <w:r w:rsidR="001E194F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E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VICE-PRESIDENTE</w:t>
      </w:r>
      <w:r w:rsidR="00E07341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DA</w:t>
      </w:r>
    </w:p>
    <w:p w:rsidR="00054BB5" w:rsidRDefault="00E07341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COMISSÃO DE </w:t>
      </w:r>
      <w:r w:rsidR="004B4731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GRADUAÇÃO </w:t>
      </w:r>
      <w:r w:rsidR="002B3F6A">
        <w:rPr>
          <w:rFonts w:ascii="Century Gothic" w:hAnsi="Century Gothic" w:cs="Arial"/>
          <w:b/>
          <w:color w:val="000000"/>
          <w:sz w:val="24"/>
          <w:szCs w:val="24"/>
          <w:u w:val="single"/>
        </w:rPr>
        <w:t>DA EESC</w:t>
      </w: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4B4731">
        <w:rPr>
          <w:rFonts w:ascii="Century Gothic" w:hAnsi="Century Gothic" w:cs="Arial"/>
          <w:sz w:val="24"/>
          <w:szCs w:val="24"/>
        </w:rPr>
        <w:t>18</w:t>
      </w:r>
      <w:r w:rsidR="00BC42BA">
        <w:rPr>
          <w:rFonts w:ascii="Century Gothic" w:hAnsi="Century Gothic" w:cs="Arial"/>
          <w:sz w:val="24"/>
          <w:szCs w:val="24"/>
        </w:rPr>
        <w:t xml:space="preserve">/2017, de </w:t>
      </w:r>
      <w:r w:rsidR="004B4731">
        <w:rPr>
          <w:rFonts w:ascii="Century Gothic" w:hAnsi="Century Gothic" w:cs="Arial"/>
          <w:sz w:val="24"/>
          <w:szCs w:val="24"/>
        </w:rPr>
        <w:t>21/2</w:t>
      </w:r>
      <w:r w:rsidR="00BC42BA">
        <w:rPr>
          <w:rFonts w:ascii="Century Gothic" w:hAnsi="Century Gothic" w:cs="Arial"/>
          <w:sz w:val="24"/>
          <w:szCs w:val="24"/>
        </w:rPr>
        <w:t>/2017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como, respectivamente, 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Presidente e Vice-Presidente da </w:t>
      </w:r>
      <w:r w:rsidR="00252006" w:rsidRPr="00252006">
        <w:rPr>
          <w:rFonts w:ascii="Century Gothic" w:hAnsi="Century Gothic" w:cs="Arial"/>
          <w:color w:val="000000"/>
          <w:sz w:val="24"/>
          <w:szCs w:val="24"/>
        </w:rPr>
        <w:t xml:space="preserve">Comissão </w:t>
      </w:r>
      <w:r w:rsidR="00627C29">
        <w:rPr>
          <w:rFonts w:ascii="Century Gothic" w:hAnsi="Century Gothic" w:cs="Arial"/>
          <w:color w:val="000000"/>
          <w:sz w:val="24"/>
          <w:szCs w:val="24"/>
        </w:rPr>
        <w:t>d</w:t>
      </w:r>
      <w:r w:rsidR="00252006" w:rsidRPr="00252006">
        <w:rPr>
          <w:rFonts w:ascii="Century Gothic" w:hAnsi="Century Gothic" w:cs="Arial"/>
          <w:color w:val="000000"/>
          <w:sz w:val="24"/>
          <w:szCs w:val="24"/>
        </w:rPr>
        <w:t xml:space="preserve">e </w:t>
      </w:r>
      <w:r w:rsidR="004B4731">
        <w:rPr>
          <w:rFonts w:ascii="Century Gothic" w:hAnsi="Century Gothic" w:cs="Arial"/>
          <w:color w:val="000000"/>
          <w:sz w:val="24"/>
          <w:szCs w:val="24"/>
        </w:rPr>
        <w:t xml:space="preserve">Graduação </w:t>
      </w:r>
      <w:r w:rsidR="00D71199">
        <w:rPr>
          <w:rFonts w:ascii="Century Gothic" w:hAnsi="Century Gothic" w:cs="Arial"/>
          <w:color w:val="000000"/>
          <w:sz w:val="24"/>
          <w:szCs w:val="24"/>
        </w:rPr>
        <w:t>da Escola de Engenharia de São Carlos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F44C34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 w:rsidRPr="00535037">
        <w:rPr>
          <w:rFonts w:ascii="Century Gothic" w:hAnsi="Century Gothic" w:cs="Arial"/>
          <w:szCs w:val="24"/>
        </w:rPr>
        <w:t>São Carlos,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Pr="00535037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054BB5" w:rsidRPr="00535037" w:rsidRDefault="00054BB5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F44C34" w:rsidRPr="00C3768C" w:rsidRDefault="00C3768C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p w:rsidR="00C40C41" w:rsidRPr="00C3768C" w:rsidRDefault="00C40C41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40C41" w:rsidRP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sectPr w:rsidR="00C40C41" w:rsidRPr="00C3768C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2D" w:rsidRDefault="00487E2D" w:rsidP="001E194F">
      <w:r>
        <w:separator/>
      </w:r>
    </w:p>
  </w:endnote>
  <w:endnote w:type="continuationSeparator" w:id="0">
    <w:p w:rsidR="00487E2D" w:rsidRDefault="00487E2D" w:rsidP="001E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2D" w:rsidRDefault="00487E2D" w:rsidP="001E194F">
      <w:r>
        <w:separator/>
      </w:r>
    </w:p>
  </w:footnote>
  <w:footnote w:type="continuationSeparator" w:id="0">
    <w:p w:rsidR="00487E2D" w:rsidRDefault="00487E2D" w:rsidP="001E1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E"/>
    <w:rsid w:val="000162C0"/>
    <w:rsid w:val="00023A4D"/>
    <w:rsid w:val="00054BB5"/>
    <w:rsid w:val="00061DC1"/>
    <w:rsid w:val="00065F15"/>
    <w:rsid w:val="000E456A"/>
    <w:rsid w:val="001D2F77"/>
    <w:rsid w:val="001E194F"/>
    <w:rsid w:val="00202E1E"/>
    <w:rsid w:val="00252006"/>
    <w:rsid w:val="002822D3"/>
    <w:rsid w:val="002B3F6A"/>
    <w:rsid w:val="002F42AD"/>
    <w:rsid w:val="00327368"/>
    <w:rsid w:val="00370688"/>
    <w:rsid w:val="00412426"/>
    <w:rsid w:val="0041309B"/>
    <w:rsid w:val="00433674"/>
    <w:rsid w:val="00487E2D"/>
    <w:rsid w:val="004940F2"/>
    <w:rsid w:val="004B4731"/>
    <w:rsid w:val="004F2109"/>
    <w:rsid w:val="005246A0"/>
    <w:rsid w:val="00535037"/>
    <w:rsid w:val="0058173E"/>
    <w:rsid w:val="00595889"/>
    <w:rsid w:val="00627C29"/>
    <w:rsid w:val="0064754B"/>
    <w:rsid w:val="007D7367"/>
    <w:rsid w:val="007E448A"/>
    <w:rsid w:val="00885CC8"/>
    <w:rsid w:val="008D41B8"/>
    <w:rsid w:val="009337BB"/>
    <w:rsid w:val="009E22BB"/>
    <w:rsid w:val="00AA4044"/>
    <w:rsid w:val="00AB24A1"/>
    <w:rsid w:val="00AD4285"/>
    <w:rsid w:val="00AF0C76"/>
    <w:rsid w:val="00B24E9E"/>
    <w:rsid w:val="00B62A15"/>
    <w:rsid w:val="00BC42BA"/>
    <w:rsid w:val="00C14545"/>
    <w:rsid w:val="00C3768C"/>
    <w:rsid w:val="00C40C41"/>
    <w:rsid w:val="00C72120"/>
    <w:rsid w:val="00C955DF"/>
    <w:rsid w:val="00D27C7F"/>
    <w:rsid w:val="00D71199"/>
    <w:rsid w:val="00D72C30"/>
    <w:rsid w:val="00E05B4B"/>
    <w:rsid w:val="00E063F7"/>
    <w:rsid w:val="00E07341"/>
    <w:rsid w:val="00E90B2E"/>
    <w:rsid w:val="00EA4B1E"/>
    <w:rsid w:val="00EC75A4"/>
    <w:rsid w:val="00F215FD"/>
    <w:rsid w:val="00F44C34"/>
    <w:rsid w:val="00F65A40"/>
    <w:rsid w:val="00F87F01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5342-4AA5-41A3-9B6B-CB4F344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user</cp:lastModifiedBy>
  <cp:revision>12</cp:revision>
  <cp:lastPrinted>2016-05-03T12:15:00Z</cp:lastPrinted>
  <dcterms:created xsi:type="dcterms:W3CDTF">2016-06-23T19:06:00Z</dcterms:created>
  <dcterms:modified xsi:type="dcterms:W3CDTF">2017-02-24T16:04:00Z</dcterms:modified>
</cp:coreProperties>
</file>